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7D17D" w14:textId="77777777" w:rsidR="00E97D8E" w:rsidRDefault="00A61266" w:rsidP="00F75EE0">
      <w:pPr>
        <w:pStyle w:val="Heading1"/>
        <w:tabs>
          <w:tab w:val="left" w:pos="3290"/>
          <w:tab w:val="left" w:pos="9390"/>
        </w:tabs>
      </w:pPr>
      <w:r>
        <w:tab/>
      </w:r>
    </w:p>
    <w:p w14:paraId="456C72BD" w14:textId="77777777" w:rsidR="005B530B" w:rsidRDefault="00CD3143" w:rsidP="003A6705">
      <w:pPr>
        <w:pStyle w:val="Heading1"/>
      </w:pPr>
      <w:r w:rsidRPr="005B530B">
        <w:t xml:space="preserve">Agriculture in Education: </w:t>
      </w:r>
    </w:p>
    <w:p w14:paraId="6C7A9DB1" w14:textId="77777777" w:rsidR="00CD3143" w:rsidRPr="002502B1" w:rsidRDefault="005B530B" w:rsidP="002502B1">
      <w:pPr>
        <w:pStyle w:val="Heading1"/>
        <w:rPr>
          <w:lang w:val="en-GB"/>
        </w:rPr>
      </w:pPr>
      <w:r>
        <w:tab/>
      </w:r>
      <w:r w:rsidR="00CD3143" w:rsidRPr="005B530B">
        <w:t xml:space="preserve">an educational resource for </w:t>
      </w:r>
      <w:r w:rsidR="00CD3143" w:rsidRPr="003A6705">
        <w:t>the</w:t>
      </w:r>
      <w:r w:rsidR="00CD3143" w:rsidRPr="005B530B">
        <w:t xml:space="preserve"> </w:t>
      </w:r>
      <w:r w:rsidR="002502B1" w:rsidRPr="002502B1">
        <w:rPr>
          <w:lang w:val="en-GB"/>
        </w:rPr>
        <w:t>Year 7 Science Curriculum</w:t>
      </w:r>
    </w:p>
    <w:p w14:paraId="370071C2" w14:textId="77777777" w:rsidR="003A6705" w:rsidRDefault="003A6705" w:rsidP="003A6705">
      <w:pPr>
        <w:pStyle w:val="Heading1"/>
        <w:pBdr>
          <w:top w:val="single" w:sz="36" w:space="2" w:color="auto"/>
        </w:pBdr>
      </w:pPr>
    </w:p>
    <w:p w14:paraId="467D4565" w14:textId="77777777" w:rsidR="00B266C6" w:rsidRDefault="00CD3143" w:rsidP="00004087">
      <w:pPr>
        <w:pStyle w:val="Heading1"/>
      </w:pPr>
      <w:r w:rsidRPr="005B530B">
        <w:t xml:space="preserve">Resource: </w:t>
      </w:r>
      <w:r w:rsidR="005B530B">
        <w:tab/>
      </w:r>
    </w:p>
    <w:p w14:paraId="2718ED07" w14:textId="33D8E73D" w:rsidR="00CD3143" w:rsidRPr="002502B1" w:rsidRDefault="002502B1" w:rsidP="00004087">
      <w:pPr>
        <w:pStyle w:val="Heading1"/>
        <w:rPr>
          <w:lang w:val="en-US"/>
        </w:rPr>
      </w:pPr>
      <w:r w:rsidRPr="002502B1">
        <w:rPr>
          <w:lang w:val="en-US"/>
        </w:rPr>
        <w:t>Digging into science –</w:t>
      </w:r>
      <w:r w:rsidR="00B266C6">
        <w:rPr>
          <w:lang w:val="en-US"/>
        </w:rPr>
        <w:t xml:space="preserve"> where science fits in paddock </w:t>
      </w:r>
      <w:r w:rsidRPr="002502B1">
        <w:rPr>
          <w:lang w:val="en-US"/>
        </w:rPr>
        <w:t>to plate</w:t>
      </w:r>
    </w:p>
    <w:p w14:paraId="0249FF50" w14:textId="77777777" w:rsidR="00CD3143" w:rsidRPr="00FC3C02" w:rsidRDefault="00CD3143" w:rsidP="003A6705"/>
    <w:p w14:paraId="6BD44466" w14:textId="77777777" w:rsidR="002502B1" w:rsidRPr="002502B1" w:rsidRDefault="002502B1" w:rsidP="002502B1">
      <w:pPr>
        <w:spacing w:before="240"/>
        <w:rPr>
          <w:rFonts w:eastAsiaTheme="majorEastAsia"/>
          <w:b/>
          <w:bCs/>
          <w:sz w:val="28"/>
          <w:szCs w:val="28"/>
          <w:lang w:val="en-US"/>
        </w:rPr>
      </w:pPr>
      <w:r w:rsidRPr="002502B1">
        <w:rPr>
          <w:rFonts w:eastAsiaTheme="majorEastAsia"/>
          <w:b/>
          <w:bCs/>
          <w:sz w:val="28"/>
          <w:szCs w:val="28"/>
          <w:lang w:val="en-US"/>
        </w:rPr>
        <w:t>Science</w:t>
      </w:r>
    </w:p>
    <w:p w14:paraId="495100EE" w14:textId="77777777" w:rsidR="003A6705" w:rsidRDefault="00925B18" w:rsidP="003A6705">
      <w:pPr>
        <w:spacing w:before="240"/>
        <w:rPr>
          <w:b/>
        </w:rPr>
      </w:pPr>
      <w:r w:rsidRPr="005B530B">
        <w:t xml:space="preserve">Content Description: </w:t>
      </w:r>
    </w:p>
    <w:p w14:paraId="439D8F64" w14:textId="77777777" w:rsidR="002502B1" w:rsidRPr="002502B1" w:rsidRDefault="002502B1" w:rsidP="002502B1">
      <w:pPr>
        <w:rPr>
          <w:lang w:val="en-US"/>
        </w:rPr>
      </w:pPr>
      <w:r w:rsidRPr="002502B1">
        <w:rPr>
          <w:lang w:val="en-US"/>
        </w:rPr>
        <w:t>Science understanding influences the development of practices in areas of human activity such as industry, agriculture and marine and terrestrial resource management.</w:t>
      </w:r>
    </w:p>
    <w:p w14:paraId="0E92BC82" w14:textId="77777777" w:rsidR="00925B18" w:rsidRPr="002502B1" w:rsidRDefault="002502B1" w:rsidP="002502B1">
      <w:pPr>
        <w:spacing w:before="240"/>
        <w:rPr>
          <w:lang w:val="en-US"/>
        </w:rPr>
      </w:pPr>
      <w:r w:rsidRPr="002502B1">
        <w:t xml:space="preserve"> </w:t>
      </w:r>
      <w:r w:rsidR="00925B18" w:rsidRPr="003A6705">
        <w:t>(</w:t>
      </w:r>
      <w:r w:rsidRPr="002502B1">
        <w:rPr>
          <w:lang w:val="en-US"/>
        </w:rPr>
        <w:t>ACSHE121</w:t>
      </w:r>
      <w:r w:rsidR="00925B18" w:rsidRPr="003A6705">
        <w:t xml:space="preserve">) </w:t>
      </w:r>
      <w:r w:rsidR="00925B18" w:rsidRPr="003A6705">
        <w:tab/>
      </w:r>
    </w:p>
    <w:p w14:paraId="2E567E27" w14:textId="77777777" w:rsidR="00CD3143" w:rsidRPr="00FC3C02" w:rsidRDefault="00CD3143" w:rsidP="003A6705"/>
    <w:p w14:paraId="4732571D" w14:textId="77777777" w:rsidR="005B530B" w:rsidRDefault="00CD3143" w:rsidP="003A6705">
      <w:r w:rsidRPr="00FC3C02">
        <w:t xml:space="preserve">Source: </w:t>
      </w:r>
    </w:p>
    <w:p w14:paraId="7144CF2B" w14:textId="77777777" w:rsidR="00CD3143" w:rsidRDefault="00CD3143" w:rsidP="003A6705">
      <w:r w:rsidRPr="00FC3C02">
        <w:t xml:space="preserve">Australian Curriculum, Assessment and Reporting Authority (ACARA), downloaded from the Australian Curriculum website on </w:t>
      </w:r>
      <w:r w:rsidR="002502B1">
        <w:t>2nd</w:t>
      </w:r>
      <w:r w:rsidRPr="00FC3C02">
        <w:t xml:space="preserve"> December 2014 </w:t>
      </w:r>
    </w:p>
    <w:p w14:paraId="77CCAA71" w14:textId="77777777" w:rsidR="003A6705" w:rsidRDefault="003A6705" w:rsidP="003A6705">
      <w:pPr>
        <w:pStyle w:val="Heading1"/>
        <w:pBdr>
          <w:top w:val="single" w:sz="36" w:space="2" w:color="auto"/>
        </w:pBdr>
      </w:pPr>
    </w:p>
    <w:p w14:paraId="01B39AC7" w14:textId="77777777" w:rsidR="00CD3143" w:rsidRPr="00C67F3E" w:rsidRDefault="00CD3143" w:rsidP="003A6705">
      <w:pPr>
        <w:pStyle w:val="Heading2"/>
      </w:pPr>
      <w:r w:rsidRPr="00C67F3E">
        <w:t xml:space="preserve">Learning </w:t>
      </w:r>
      <w:r w:rsidRPr="003A6705">
        <w:t>Outcome</w:t>
      </w:r>
      <w:r w:rsidRPr="00C67F3E">
        <w:t xml:space="preserve">/s </w:t>
      </w:r>
    </w:p>
    <w:p w14:paraId="62458328" w14:textId="77777777" w:rsidR="002502B1" w:rsidRPr="002502B1" w:rsidRDefault="002502B1" w:rsidP="002502B1">
      <w:pPr>
        <w:rPr>
          <w:lang w:val="en-US"/>
        </w:rPr>
      </w:pPr>
      <w:r w:rsidRPr="002502B1">
        <w:rPr>
          <w:lang w:val="en-US"/>
        </w:rPr>
        <w:t xml:space="preserve">Students are able to describe situations where scientific knowledge from different scientific principles have influenced practices in agriculture. </w:t>
      </w:r>
    </w:p>
    <w:p w14:paraId="50296C7C" w14:textId="77777777" w:rsidR="000369B3" w:rsidRDefault="000369B3" w:rsidP="002502B1">
      <w:pPr>
        <w:rPr>
          <w:lang w:val="en-US"/>
        </w:rPr>
      </w:pPr>
    </w:p>
    <w:p w14:paraId="6033B034" w14:textId="77777777" w:rsidR="000369B3" w:rsidRDefault="000369B3" w:rsidP="002502B1">
      <w:pPr>
        <w:rPr>
          <w:lang w:val="en-US"/>
        </w:rPr>
      </w:pPr>
    </w:p>
    <w:p w14:paraId="39FBAEF5" w14:textId="77777777" w:rsidR="000369B3" w:rsidRDefault="000369B3" w:rsidP="002502B1">
      <w:pPr>
        <w:rPr>
          <w:lang w:val="en-US"/>
        </w:rPr>
      </w:pPr>
    </w:p>
    <w:p w14:paraId="1FC57E96" w14:textId="77777777" w:rsidR="002502B1" w:rsidRPr="000369B3" w:rsidRDefault="002502B1" w:rsidP="002502B1">
      <w:pPr>
        <w:rPr>
          <w:b/>
          <w:sz w:val="28"/>
          <w:szCs w:val="28"/>
          <w:lang w:val="en-US"/>
        </w:rPr>
      </w:pPr>
      <w:r w:rsidRPr="000369B3">
        <w:rPr>
          <w:b/>
          <w:sz w:val="28"/>
          <w:szCs w:val="28"/>
          <w:lang w:val="en-US"/>
        </w:rPr>
        <w:lastRenderedPageBreak/>
        <w:t>Description</w:t>
      </w:r>
    </w:p>
    <w:p w14:paraId="0773AE58" w14:textId="77777777" w:rsidR="000369B3" w:rsidRDefault="000369B3" w:rsidP="002502B1">
      <w:pPr>
        <w:rPr>
          <w:lang w:val="en-US"/>
        </w:rPr>
      </w:pPr>
    </w:p>
    <w:p w14:paraId="7695FDEE" w14:textId="77777777" w:rsidR="002502B1" w:rsidRPr="002502B1" w:rsidRDefault="002502B1" w:rsidP="002502B1">
      <w:pPr>
        <w:rPr>
          <w:lang w:val="en-US"/>
        </w:rPr>
      </w:pPr>
      <w:r w:rsidRPr="002502B1">
        <w:rPr>
          <w:lang w:val="en-US"/>
        </w:rPr>
        <w:t xml:space="preserve">This resource explores the scientific roles that connect the series of steps in the paddock to plate process.  </w:t>
      </w:r>
    </w:p>
    <w:p w14:paraId="733B9190" w14:textId="4F9CCA62" w:rsidR="002502B1" w:rsidRDefault="002502B1" w:rsidP="002502B1">
      <w:pPr>
        <w:rPr>
          <w:lang w:val="en-US"/>
        </w:rPr>
      </w:pPr>
      <w:r w:rsidRPr="002502B1">
        <w:rPr>
          <w:lang w:val="en-US"/>
        </w:rPr>
        <w:t>Students are provided with the opportunity to explore the considerations when producing food and think about ways these could be monitored.</w:t>
      </w:r>
    </w:p>
    <w:p w14:paraId="64188519" w14:textId="4D0CEEE3" w:rsidR="000369B3" w:rsidRPr="002502B1" w:rsidRDefault="000369B3" w:rsidP="002502B1">
      <w:pPr>
        <w:rPr>
          <w:lang w:val="en-US"/>
        </w:rPr>
      </w:pPr>
      <w:r>
        <w:rPr>
          <w:noProof/>
          <w:lang w:eastAsia="en-AU"/>
        </w:rPr>
        <w:drawing>
          <wp:anchor distT="0" distB="0" distL="114300" distR="114300" simplePos="0" relativeHeight="251659264" behindDoc="1" locked="0" layoutInCell="1" allowOverlap="1" wp14:anchorId="6107F202" wp14:editId="043559C7">
            <wp:simplePos x="0" y="0"/>
            <wp:positionH relativeFrom="column">
              <wp:posOffset>25400</wp:posOffset>
            </wp:positionH>
            <wp:positionV relativeFrom="paragraph">
              <wp:posOffset>113665</wp:posOffset>
            </wp:positionV>
            <wp:extent cx="692150" cy="657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4286D" w14:textId="77777777" w:rsidR="000369B3" w:rsidRDefault="000369B3" w:rsidP="002502B1">
      <w:pPr>
        <w:rPr>
          <w:lang w:val="en-US"/>
        </w:rPr>
      </w:pPr>
    </w:p>
    <w:p w14:paraId="4F4C3620" w14:textId="16B3B5A3" w:rsidR="002502B1" w:rsidRPr="000369B3" w:rsidRDefault="000369B3" w:rsidP="002502B1">
      <w:pPr>
        <w:rPr>
          <w:b/>
          <w:sz w:val="28"/>
          <w:szCs w:val="28"/>
          <w:lang w:val="en-US"/>
        </w:rPr>
      </w:pPr>
      <w:r>
        <w:rPr>
          <w:lang w:val="en-US"/>
        </w:rPr>
        <w:tab/>
      </w:r>
      <w:r>
        <w:rPr>
          <w:lang w:val="en-US"/>
        </w:rPr>
        <w:tab/>
      </w:r>
      <w:r>
        <w:rPr>
          <w:lang w:val="en-US"/>
        </w:rPr>
        <w:tab/>
      </w:r>
      <w:r w:rsidR="002502B1" w:rsidRPr="000369B3">
        <w:rPr>
          <w:b/>
          <w:sz w:val="28"/>
          <w:szCs w:val="28"/>
          <w:lang w:val="en-US"/>
        </w:rPr>
        <w:t>Setting the scene</w:t>
      </w:r>
    </w:p>
    <w:p w14:paraId="0DC1DC92" w14:textId="77777777" w:rsidR="000369B3" w:rsidRDefault="000369B3" w:rsidP="002502B1">
      <w:pPr>
        <w:rPr>
          <w:lang w:val="en-US"/>
        </w:rPr>
      </w:pPr>
    </w:p>
    <w:p w14:paraId="39C54A5C" w14:textId="77777777" w:rsidR="002502B1" w:rsidRDefault="002502B1" w:rsidP="002502B1">
      <w:pPr>
        <w:rPr>
          <w:lang w:val="en-US"/>
        </w:rPr>
      </w:pPr>
      <w:r w:rsidRPr="002502B1">
        <w:rPr>
          <w:lang w:val="en-US"/>
        </w:rPr>
        <w:t>In the past in Australia, we used the land without great understanding of it at a scientific level. This led to poor land and water management, poor soils and average crops. Now we have become smarter about the way we farm and produce food. Australia now recognises the need for science at every stage of producing food.</w:t>
      </w:r>
    </w:p>
    <w:p w14:paraId="61378622" w14:textId="77777777" w:rsidR="000369B3" w:rsidRPr="002502B1" w:rsidRDefault="000369B3" w:rsidP="002502B1">
      <w:pPr>
        <w:rPr>
          <w:lang w:val="en-US"/>
        </w:rPr>
      </w:pPr>
    </w:p>
    <w:p w14:paraId="2A21AFED" w14:textId="77777777" w:rsidR="000369B3" w:rsidRDefault="002502B1" w:rsidP="002502B1">
      <w:pPr>
        <w:rPr>
          <w:lang w:val="en-US"/>
        </w:rPr>
      </w:pPr>
      <w:r w:rsidRPr="002502B1">
        <w:rPr>
          <w:lang w:val="en-US"/>
        </w:rPr>
        <w:t xml:space="preserve">The following video outlines the current issues that Australia faces in producing food and how we are addressing these issues. </w:t>
      </w:r>
    </w:p>
    <w:p w14:paraId="60C27201" w14:textId="6966EE50" w:rsidR="002502B1" w:rsidRPr="002502B1" w:rsidRDefault="002502B1" w:rsidP="002502B1">
      <w:pPr>
        <w:rPr>
          <w:lang w:val="en-US"/>
        </w:rPr>
      </w:pPr>
      <w:r w:rsidRPr="002502B1">
        <w:rPr>
          <w:lang w:val="en-US"/>
        </w:rPr>
        <w:t xml:space="preserve">The simple graphics illustrate and explanations should help students understand that producing food in Australia is technical and scientific. </w:t>
      </w:r>
    </w:p>
    <w:p w14:paraId="2CD15D63" w14:textId="71C9A269" w:rsidR="000369B3" w:rsidRDefault="000369B3" w:rsidP="002502B1">
      <w:pPr>
        <w:rPr>
          <w:lang w:val="en-US"/>
        </w:rPr>
      </w:pPr>
      <w:r>
        <w:rPr>
          <w:noProof/>
          <w:lang w:eastAsia="en-AU"/>
        </w:rPr>
        <w:drawing>
          <wp:anchor distT="0" distB="0" distL="114300" distR="114300" simplePos="0" relativeHeight="251661312" behindDoc="1" locked="0" layoutInCell="1" allowOverlap="1" wp14:anchorId="2419C835" wp14:editId="5F68777A">
            <wp:simplePos x="0" y="0"/>
            <wp:positionH relativeFrom="column">
              <wp:posOffset>-1905</wp:posOffset>
            </wp:positionH>
            <wp:positionV relativeFrom="paragraph">
              <wp:posOffset>51435</wp:posOffset>
            </wp:positionV>
            <wp:extent cx="594995" cy="6305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40000" contrast="87000"/>
                      <a:extLst>
                        <a:ext uri="{28A0092B-C50C-407E-A947-70E740481C1C}">
                          <a14:useLocalDpi xmlns:a14="http://schemas.microsoft.com/office/drawing/2010/main" val="0"/>
                        </a:ext>
                      </a:extLst>
                    </a:blip>
                    <a:srcRect/>
                    <a:stretch>
                      <a:fillRect/>
                    </a:stretch>
                  </pic:blipFill>
                  <pic:spPr bwMode="auto">
                    <a:xfrm>
                      <a:off x="0" y="0"/>
                      <a:ext cx="594995"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C6E40" w14:textId="4F61B0D4" w:rsidR="002502B1" w:rsidRPr="002502B1" w:rsidRDefault="000369B3" w:rsidP="002502B1">
      <w:pPr>
        <w:rPr>
          <w:u w:val="thick"/>
          <w:lang w:val="en-US"/>
        </w:rPr>
      </w:pPr>
      <w:r>
        <w:rPr>
          <w:lang w:val="en-US"/>
        </w:rPr>
        <w:tab/>
      </w:r>
      <w:r>
        <w:rPr>
          <w:lang w:val="en-US"/>
        </w:rPr>
        <w:tab/>
      </w:r>
      <w:r>
        <w:rPr>
          <w:lang w:val="en-US"/>
        </w:rPr>
        <w:tab/>
      </w:r>
      <w:r w:rsidR="002502B1" w:rsidRPr="000369B3">
        <w:rPr>
          <w:b/>
          <w:lang w:val="en-US"/>
        </w:rPr>
        <w:t>The Global Food Crisis</w:t>
      </w:r>
      <w:r w:rsidR="002502B1" w:rsidRPr="002502B1">
        <w:rPr>
          <w:lang w:val="en-US"/>
        </w:rPr>
        <w:t xml:space="preserve"> - Australia </w:t>
      </w:r>
      <w:r w:rsidR="002502B1" w:rsidRPr="002502B1">
        <w:rPr>
          <w:u w:val="thick"/>
          <w:lang w:val="en-US"/>
        </w:rPr>
        <w:t xml:space="preserve"> http://riaus.tv/videos/food-security</w:t>
      </w:r>
    </w:p>
    <w:p w14:paraId="76F86F23" w14:textId="77777777" w:rsidR="000369B3" w:rsidRDefault="000369B3" w:rsidP="002502B1">
      <w:pPr>
        <w:rPr>
          <w:lang w:val="en-US"/>
        </w:rPr>
      </w:pPr>
    </w:p>
    <w:p w14:paraId="723E5793" w14:textId="45BC5B5C" w:rsidR="002502B1" w:rsidRPr="002502B1" w:rsidRDefault="000369B3" w:rsidP="002502B1">
      <w:pPr>
        <w:rPr>
          <w:lang w:val="en-US"/>
        </w:rPr>
      </w:pPr>
      <w:r>
        <w:rPr>
          <w:lang w:val="en-US"/>
        </w:rPr>
        <w:tab/>
      </w:r>
      <w:r w:rsidR="002502B1" w:rsidRPr="002502B1">
        <w:rPr>
          <w:lang w:val="en-US"/>
        </w:rPr>
        <w:t>Pause the video at times to discuss its content. For example:</w:t>
      </w:r>
    </w:p>
    <w:p w14:paraId="41469089" w14:textId="77777777" w:rsidR="000369B3" w:rsidRDefault="000369B3" w:rsidP="002502B1">
      <w:pPr>
        <w:rPr>
          <w:lang w:val="en-US"/>
        </w:rPr>
      </w:pPr>
      <w:r>
        <w:rPr>
          <w:lang w:val="en-US"/>
        </w:rPr>
        <w:tab/>
      </w:r>
      <w:r>
        <w:rPr>
          <w:lang w:val="en-US"/>
        </w:rPr>
        <w:tab/>
      </w:r>
      <w:r w:rsidR="002502B1" w:rsidRPr="002502B1">
        <w:rPr>
          <w:lang w:val="en-US"/>
        </w:rPr>
        <w:t xml:space="preserve">Ask the students to list the 5 main issues spoken about: </w:t>
      </w:r>
    </w:p>
    <w:p w14:paraId="0F446D8C" w14:textId="77777777" w:rsidR="000369B3" w:rsidRPr="00942BA4" w:rsidRDefault="000369B3" w:rsidP="00942BA4">
      <w:pPr>
        <w:pStyle w:val="ListParagraph"/>
        <w:numPr>
          <w:ilvl w:val="0"/>
          <w:numId w:val="13"/>
        </w:numPr>
        <w:rPr>
          <w:lang w:val="en-US"/>
        </w:rPr>
      </w:pPr>
      <w:r w:rsidRPr="00942BA4">
        <w:rPr>
          <w:lang w:val="en-US"/>
        </w:rPr>
        <w:t>I</w:t>
      </w:r>
      <w:r w:rsidR="002502B1" w:rsidRPr="00942BA4">
        <w:rPr>
          <w:lang w:val="en-US"/>
        </w:rPr>
        <w:t xml:space="preserve">s there enough food to feed everyone? </w:t>
      </w:r>
    </w:p>
    <w:p w14:paraId="35DB1382" w14:textId="77777777" w:rsidR="000369B3" w:rsidRPr="00942BA4" w:rsidRDefault="002502B1" w:rsidP="00942BA4">
      <w:pPr>
        <w:pStyle w:val="ListParagraph"/>
        <w:numPr>
          <w:ilvl w:val="0"/>
          <w:numId w:val="13"/>
        </w:numPr>
        <w:rPr>
          <w:lang w:val="en-US"/>
        </w:rPr>
      </w:pPr>
      <w:r w:rsidRPr="00942BA4">
        <w:rPr>
          <w:lang w:val="en-US"/>
        </w:rPr>
        <w:t>Does everyone have access to enough food, every day?</w:t>
      </w:r>
    </w:p>
    <w:p w14:paraId="49A76810" w14:textId="21EC8BA2" w:rsidR="000369B3" w:rsidRPr="00942BA4" w:rsidRDefault="002502B1" w:rsidP="00942BA4">
      <w:pPr>
        <w:pStyle w:val="ListParagraph"/>
        <w:numPr>
          <w:ilvl w:val="0"/>
          <w:numId w:val="13"/>
        </w:numPr>
        <w:rPr>
          <w:lang w:val="en-US"/>
        </w:rPr>
      </w:pPr>
      <w:r w:rsidRPr="00942BA4">
        <w:rPr>
          <w:lang w:val="en-US"/>
        </w:rPr>
        <w:t xml:space="preserve">Does the food meet cultural requirements? </w:t>
      </w:r>
    </w:p>
    <w:p w14:paraId="5CB2A9CC" w14:textId="364FFE49" w:rsidR="002502B1" w:rsidRPr="00942BA4" w:rsidRDefault="002502B1" w:rsidP="00942BA4">
      <w:pPr>
        <w:pStyle w:val="ListParagraph"/>
        <w:numPr>
          <w:ilvl w:val="0"/>
          <w:numId w:val="13"/>
        </w:numPr>
        <w:rPr>
          <w:lang w:val="en-US"/>
        </w:rPr>
      </w:pPr>
      <w:r w:rsidRPr="00942BA4">
        <w:rPr>
          <w:lang w:val="en-US"/>
        </w:rPr>
        <w:t xml:space="preserve">Is the food of good quality? Is the food always available? </w:t>
      </w:r>
    </w:p>
    <w:p w14:paraId="00C87D5A" w14:textId="77777777" w:rsidR="00942BA4" w:rsidRDefault="00942BA4" w:rsidP="002502B1">
      <w:pPr>
        <w:rPr>
          <w:lang w:val="en-US"/>
        </w:rPr>
      </w:pPr>
    </w:p>
    <w:p w14:paraId="748263FC" w14:textId="77777777" w:rsidR="00942BA4" w:rsidRDefault="002502B1" w:rsidP="002502B1">
      <w:pPr>
        <w:rPr>
          <w:lang w:val="en-US"/>
        </w:rPr>
      </w:pPr>
      <w:r w:rsidRPr="002502B1">
        <w:rPr>
          <w:lang w:val="en-US"/>
        </w:rPr>
        <w:t xml:space="preserve">Ask the students about the 3 main reasons for concern: </w:t>
      </w:r>
    </w:p>
    <w:p w14:paraId="6D72F9AE" w14:textId="77777777" w:rsidR="00942BA4" w:rsidRDefault="002502B1" w:rsidP="00942BA4">
      <w:pPr>
        <w:pStyle w:val="ListParagraph"/>
        <w:numPr>
          <w:ilvl w:val="0"/>
          <w:numId w:val="14"/>
        </w:numPr>
        <w:rPr>
          <w:lang w:val="en-US"/>
        </w:rPr>
      </w:pPr>
      <w:r w:rsidRPr="00942BA4">
        <w:rPr>
          <w:lang w:val="en-US"/>
        </w:rPr>
        <w:t xml:space="preserve">Availability </w:t>
      </w:r>
      <w:r w:rsidR="00942BA4" w:rsidRPr="00942BA4">
        <w:rPr>
          <w:lang w:val="en-US"/>
        </w:rPr>
        <w:t>for example</w:t>
      </w:r>
      <w:r w:rsidRPr="00942BA4">
        <w:rPr>
          <w:lang w:val="en-US"/>
        </w:rPr>
        <w:t xml:space="preserve"> extreme weather ruining crops. </w:t>
      </w:r>
    </w:p>
    <w:p w14:paraId="20DBDA17" w14:textId="77777777" w:rsidR="00942BA4" w:rsidRDefault="002502B1" w:rsidP="00942BA4">
      <w:pPr>
        <w:pStyle w:val="ListParagraph"/>
        <w:numPr>
          <w:ilvl w:val="0"/>
          <w:numId w:val="14"/>
        </w:numPr>
        <w:rPr>
          <w:lang w:val="en-US"/>
        </w:rPr>
      </w:pPr>
      <w:r w:rsidRPr="00942BA4">
        <w:rPr>
          <w:lang w:val="en-US"/>
        </w:rPr>
        <w:t xml:space="preserve">More people living in cities </w:t>
      </w:r>
      <w:r w:rsidR="00942BA4">
        <w:rPr>
          <w:lang w:val="en-US"/>
        </w:rPr>
        <w:t>for example</w:t>
      </w:r>
      <w:r w:rsidRPr="00942BA4">
        <w:rPr>
          <w:lang w:val="en-US"/>
        </w:rPr>
        <w:t xml:space="preserve"> less understanding of how food is grown. </w:t>
      </w:r>
    </w:p>
    <w:p w14:paraId="4D28D9A4" w14:textId="2D4A5523" w:rsidR="002502B1" w:rsidRPr="00942BA4" w:rsidRDefault="002502B1" w:rsidP="00942BA4">
      <w:pPr>
        <w:pStyle w:val="ListParagraph"/>
        <w:numPr>
          <w:ilvl w:val="0"/>
          <w:numId w:val="14"/>
        </w:numPr>
        <w:rPr>
          <w:lang w:val="en-US"/>
        </w:rPr>
      </w:pPr>
      <w:r w:rsidRPr="00942BA4">
        <w:rPr>
          <w:lang w:val="en-US"/>
        </w:rPr>
        <w:t>Producing enough food to share with other countries.</w:t>
      </w:r>
    </w:p>
    <w:p w14:paraId="33323CF3" w14:textId="77777777" w:rsidR="002502B1" w:rsidRPr="002502B1" w:rsidRDefault="002502B1" w:rsidP="002502B1">
      <w:pPr>
        <w:rPr>
          <w:lang w:val="en-US"/>
        </w:rPr>
      </w:pPr>
      <w:r w:rsidRPr="002502B1">
        <w:rPr>
          <w:lang w:val="en-US"/>
        </w:rPr>
        <w:t>Have students think about understanding how food is grown, the importance of increasing yield in terms of the amount that we successfully grow</w:t>
      </w:r>
    </w:p>
    <w:p w14:paraId="17B0DCB6" w14:textId="77777777" w:rsidR="00942BA4" w:rsidRDefault="00942BA4" w:rsidP="002502B1">
      <w:pPr>
        <w:rPr>
          <w:lang w:val="en-US"/>
        </w:rPr>
      </w:pPr>
    </w:p>
    <w:p w14:paraId="770FE00C" w14:textId="4D2C239C" w:rsidR="00942BA4" w:rsidRDefault="00D34AC2" w:rsidP="002502B1">
      <w:pPr>
        <w:rPr>
          <w:lang w:val="en-US"/>
        </w:rPr>
      </w:pPr>
      <w:r>
        <w:rPr>
          <w:lang w:val="en-US"/>
        </w:rPr>
        <w:t>S</w:t>
      </w:r>
      <w:r w:rsidR="002502B1" w:rsidRPr="002502B1">
        <w:rPr>
          <w:lang w:val="en-US"/>
        </w:rPr>
        <w:t xml:space="preserve">tudents </w:t>
      </w:r>
      <w:r>
        <w:rPr>
          <w:lang w:val="en-US"/>
        </w:rPr>
        <w:t xml:space="preserve">could also </w:t>
      </w:r>
      <w:r w:rsidR="002502B1" w:rsidRPr="002502B1">
        <w:rPr>
          <w:lang w:val="en-US"/>
        </w:rPr>
        <w:t xml:space="preserve">view Video – </w:t>
      </w:r>
    </w:p>
    <w:p w14:paraId="3AEC7D5A" w14:textId="315EEAB2" w:rsidR="00942BA4" w:rsidRDefault="00E73FB2" w:rsidP="00E73FB2">
      <w:pPr>
        <w:ind w:left="720" w:firstLine="720"/>
        <w:rPr>
          <w:lang w:val="en-US"/>
        </w:rPr>
      </w:pPr>
      <w:r>
        <w:rPr>
          <w:noProof/>
          <w:lang w:eastAsia="en-AU"/>
        </w:rPr>
        <w:drawing>
          <wp:anchor distT="0" distB="0" distL="114300" distR="114300" simplePos="0" relativeHeight="251656704" behindDoc="0" locked="0" layoutInCell="1" allowOverlap="1" wp14:anchorId="3F2CC5D4" wp14:editId="3E633FAE">
            <wp:simplePos x="0" y="0"/>
            <wp:positionH relativeFrom="column">
              <wp:posOffset>6350</wp:posOffset>
            </wp:positionH>
            <wp:positionV relativeFrom="paragraph">
              <wp:posOffset>6350</wp:posOffset>
            </wp:positionV>
            <wp:extent cx="594995" cy="6305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40000" contrast="87000"/>
                      <a:extLst>
                        <a:ext uri="{28A0092B-C50C-407E-A947-70E740481C1C}">
                          <a14:useLocalDpi xmlns:a14="http://schemas.microsoft.com/office/drawing/2010/main" val="0"/>
                        </a:ext>
                      </a:extLst>
                    </a:blip>
                    <a:srcRect/>
                    <a:stretch>
                      <a:fillRect/>
                    </a:stretch>
                  </pic:blipFill>
                  <pic:spPr bwMode="auto">
                    <a:xfrm>
                      <a:off x="0" y="0"/>
                      <a:ext cx="594995" cy="63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A4">
        <w:rPr>
          <w:b/>
          <w:lang w:val="en-US"/>
        </w:rPr>
        <w:t>Food Security Researcher</w:t>
      </w:r>
      <w:r w:rsidRPr="002502B1">
        <w:rPr>
          <w:lang w:val="en-US"/>
        </w:rPr>
        <w:t xml:space="preserve"> </w:t>
      </w:r>
    </w:p>
    <w:p w14:paraId="71DE6D4E" w14:textId="0BB6A1D8" w:rsidR="00942BA4" w:rsidRDefault="00E73FB2" w:rsidP="002502B1">
      <w:pPr>
        <w:rPr>
          <w:lang w:val="en-US"/>
        </w:rPr>
      </w:pPr>
      <w:r>
        <w:rPr>
          <w:lang w:val="en-US"/>
        </w:rPr>
        <w:tab/>
      </w:r>
      <w:r>
        <w:rPr>
          <w:lang w:val="en-US"/>
        </w:rPr>
        <w:tab/>
      </w:r>
      <w:r w:rsidRPr="002502B1">
        <w:rPr>
          <w:lang w:val="en-US"/>
        </w:rPr>
        <w:t xml:space="preserve"> </w:t>
      </w:r>
      <w:hyperlink r:id="rId9" w:history="1">
        <w:r w:rsidRPr="00E73FB2">
          <w:rPr>
            <w:rStyle w:val="Hyperlink"/>
            <w:lang w:val="en-US"/>
          </w:rPr>
          <w:t>https://www.youtube.com/channel/UCuBA0F-d8sXgIZ0x1WltIog</w:t>
        </w:r>
      </w:hyperlink>
    </w:p>
    <w:p w14:paraId="18A67B96" w14:textId="77777777" w:rsidR="00E73FB2" w:rsidRDefault="00E73FB2" w:rsidP="002502B1">
      <w:pPr>
        <w:rPr>
          <w:lang w:val="en-US"/>
        </w:rPr>
      </w:pPr>
    </w:p>
    <w:p w14:paraId="336E4D52" w14:textId="4706D5E6" w:rsidR="00D34AC2" w:rsidRDefault="00D34AC2" w:rsidP="002502B1">
      <w:pPr>
        <w:rPr>
          <w:lang w:val="en-US"/>
        </w:rPr>
      </w:pPr>
      <w:r>
        <w:rPr>
          <w:noProof/>
          <w:lang w:eastAsia="en-AU"/>
        </w:rPr>
        <w:drawing>
          <wp:anchor distT="0" distB="0" distL="114300" distR="114300" simplePos="0" relativeHeight="251665408" behindDoc="1" locked="0" layoutInCell="1" allowOverlap="1" wp14:anchorId="5EA6817D" wp14:editId="6C48AFEB">
            <wp:simplePos x="0" y="0"/>
            <wp:positionH relativeFrom="column">
              <wp:posOffset>-6985</wp:posOffset>
            </wp:positionH>
            <wp:positionV relativeFrom="paragraph">
              <wp:posOffset>118110</wp:posOffset>
            </wp:positionV>
            <wp:extent cx="692150" cy="6572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47FDE" w14:textId="3B91C2A2" w:rsidR="002502B1" w:rsidRPr="00D34AC2" w:rsidRDefault="00D34AC2" w:rsidP="002502B1">
      <w:pPr>
        <w:rPr>
          <w:b/>
          <w:lang w:val="en-US"/>
        </w:rPr>
      </w:pPr>
      <w:r>
        <w:rPr>
          <w:lang w:val="en-US"/>
        </w:rPr>
        <w:tab/>
      </w:r>
      <w:r>
        <w:rPr>
          <w:lang w:val="en-US"/>
        </w:rPr>
        <w:tab/>
      </w:r>
      <w:r>
        <w:rPr>
          <w:lang w:val="en-US"/>
        </w:rPr>
        <w:tab/>
      </w:r>
      <w:r w:rsidR="002502B1" w:rsidRPr="00D34AC2">
        <w:rPr>
          <w:b/>
          <w:lang w:val="en-US"/>
        </w:rPr>
        <w:t>Student discussion in pairs</w:t>
      </w:r>
    </w:p>
    <w:p w14:paraId="6B7A40E3" w14:textId="136EF8CD" w:rsidR="002502B1" w:rsidRPr="002502B1" w:rsidRDefault="00D34AC2" w:rsidP="002502B1">
      <w:pPr>
        <w:rPr>
          <w:lang w:val="en-US"/>
        </w:rPr>
      </w:pPr>
      <w:r>
        <w:rPr>
          <w:lang w:val="en-US"/>
        </w:rPr>
        <w:tab/>
      </w:r>
      <w:r>
        <w:rPr>
          <w:lang w:val="en-US"/>
        </w:rPr>
        <w:tab/>
      </w:r>
      <w:r>
        <w:rPr>
          <w:lang w:val="en-US"/>
        </w:rPr>
        <w:tab/>
      </w:r>
      <w:r w:rsidR="002502B1" w:rsidRPr="002502B1">
        <w:rPr>
          <w:lang w:val="en-US"/>
        </w:rPr>
        <w:t xml:space="preserve">Engage students through discussions about why science is so important in </w:t>
      </w:r>
      <w:r>
        <w:rPr>
          <w:lang w:val="en-US"/>
        </w:rPr>
        <w:tab/>
      </w:r>
      <w:r>
        <w:rPr>
          <w:lang w:val="en-US"/>
        </w:rPr>
        <w:tab/>
      </w:r>
      <w:r>
        <w:rPr>
          <w:lang w:val="en-US"/>
        </w:rPr>
        <w:tab/>
      </w:r>
      <w:r w:rsidR="002502B1" w:rsidRPr="002502B1">
        <w:rPr>
          <w:lang w:val="en-US"/>
        </w:rPr>
        <w:t xml:space="preserve">facing the challenges of growing enough food for everyone. </w:t>
      </w:r>
    </w:p>
    <w:p w14:paraId="4C182B1E" w14:textId="77777777" w:rsidR="002502B1" w:rsidRPr="00D34AC2" w:rsidRDefault="002502B1" w:rsidP="00D34AC2">
      <w:pPr>
        <w:pStyle w:val="ListParagraph"/>
        <w:numPr>
          <w:ilvl w:val="0"/>
          <w:numId w:val="15"/>
        </w:numPr>
        <w:rPr>
          <w:lang w:val="en-US"/>
        </w:rPr>
      </w:pPr>
      <w:r w:rsidRPr="00D34AC2">
        <w:rPr>
          <w:lang w:val="en-US"/>
        </w:rPr>
        <w:t>Ask students what they would need to think about when growing their own vegetables.</w:t>
      </w:r>
    </w:p>
    <w:p w14:paraId="563AF20B" w14:textId="77777777" w:rsidR="002502B1" w:rsidRPr="00D34AC2" w:rsidRDefault="002502B1" w:rsidP="00D34AC2">
      <w:pPr>
        <w:pStyle w:val="ListParagraph"/>
        <w:numPr>
          <w:ilvl w:val="0"/>
          <w:numId w:val="15"/>
        </w:numPr>
        <w:rPr>
          <w:lang w:val="en-US"/>
        </w:rPr>
      </w:pPr>
      <w:r w:rsidRPr="00D34AC2">
        <w:rPr>
          <w:lang w:val="en-US"/>
        </w:rPr>
        <w:t xml:space="preserve">What tests could you do when growing vegetables? </w:t>
      </w:r>
    </w:p>
    <w:p w14:paraId="2E64692A" w14:textId="77777777" w:rsidR="002502B1" w:rsidRPr="00D34AC2" w:rsidRDefault="002502B1" w:rsidP="00D34AC2">
      <w:pPr>
        <w:pStyle w:val="ListParagraph"/>
        <w:numPr>
          <w:ilvl w:val="0"/>
          <w:numId w:val="15"/>
        </w:numPr>
        <w:rPr>
          <w:lang w:val="en-US"/>
        </w:rPr>
      </w:pPr>
      <w:r w:rsidRPr="00D34AC2">
        <w:rPr>
          <w:lang w:val="en-US"/>
        </w:rPr>
        <w:t xml:space="preserve">Why do you think it would be important to test the soil? </w:t>
      </w:r>
    </w:p>
    <w:p w14:paraId="5D232994" w14:textId="77777777" w:rsidR="002502B1" w:rsidRPr="00D34AC2" w:rsidRDefault="002502B1" w:rsidP="00D34AC2">
      <w:pPr>
        <w:pStyle w:val="ListParagraph"/>
        <w:numPr>
          <w:ilvl w:val="0"/>
          <w:numId w:val="15"/>
        </w:numPr>
        <w:rPr>
          <w:lang w:val="en-US"/>
        </w:rPr>
      </w:pPr>
      <w:r w:rsidRPr="00D34AC2">
        <w:rPr>
          <w:lang w:val="en-US"/>
        </w:rPr>
        <w:t xml:space="preserve">How could you ensure the plants were getting enough water? </w:t>
      </w:r>
    </w:p>
    <w:p w14:paraId="28FEEAE2" w14:textId="77777777" w:rsidR="002502B1" w:rsidRPr="00D34AC2" w:rsidRDefault="002502B1" w:rsidP="00D34AC2">
      <w:pPr>
        <w:pStyle w:val="ListParagraph"/>
        <w:numPr>
          <w:ilvl w:val="0"/>
          <w:numId w:val="15"/>
        </w:numPr>
        <w:rPr>
          <w:lang w:val="en-US"/>
        </w:rPr>
      </w:pPr>
      <w:r w:rsidRPr="00D34AC2">
        <w:rPr>
          <w:lang w:val="en-US"/>
        </w:rPr>
        <w:t xml:space="preserve">What two things would you look at in the weather?  </w:t>
      </w:r>
    </w:p>
    <w:p w14:paraId="5685AAF4" w14:textId="77777777" w:rsidR="002502B1" w:rsidRPr="00D34AC2" w:rsidRDefault="002502B1" w:rsidP="00D34AC2">
      <w:pPr>
        <w:pStyle w:val="ListParagraph"/>
        <w:numPr>
          <w:ilvl w:val="0"/>
          <w:numId w:val="15"/>
        </w:numPr>
        <w:rPr>
          <w:lang w:val="en-US"/>
        </w:rPr>
      </w:pPr>
      <w:r w:rsidRPr="00D34AC2">
        <w:rPr>
          <w:lang w:val="en-US"/>
        </w:rPr>
        <w:t xml:space="preserve">Students should consider the challenges mentioned in ‘Global Food Crisis’. They should think about the weather and the growing conditions of the ground. </w:t>
      </w:r>
    </w:p>
    <w:p w14:paraId="797EEF55" w14:textId="77777777" w:rsidR="00D34AC2" w:rsidRDefault="00D34AC2" w:rsidP="002502B1">
      <w:pPr>
        <w:rPr>
          <w:lang w:val="en-US"/>
        </w:rPr>
      </w:pPr>
    </w:p>
    <w:p w14:paraId="0311D348" w14:textId="22F5BAD8" w:rsidR="00B02DB9" w:rsidRDefault="00B02DB9" w:rsidP="002502B1">
      <w:pPr>
        <w:rPr>
          <w:lang w:val="en-US"/>
        </w:rPr>
      </w:pPr>
      <w:r>
        <w:rPr>
          <w:noProof/>
          <w:lang w:eastAsia="en-AU"/>
        </w:rPr>
        <w:drawing>
          <wp:anchor distT="0" distB="0" distL="114300" distR="114300" simplePos="0" relativeHeight="251667456" behindDoc="1" locked="0" layoutInCell="1" allowOverlap="1" wp14:anchorId="480DB9C0" wp14:editId="1EBBAA56">
            <wp:simplePos x="0" y="0"/>
            <wp:positionH relativeFrom="column">
              <wp:posOffset>135255</wp:posOffset>
            </wp:positionH>
            <wp:positionV relativeFrom="paragraph">
              <wp:posOffset>5080</wp:posOffset>
            </wp:positionV>
            <wp:extent cx="923290" cy="7543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lum bright="-40000" contrast="40000"/>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en-US"/>
        </w:rPr>
        <w:tab/>
      </w:r>
      <w:r>
        <w:rPr>
          <w:b/>
          <w:sz w:val="28"/>
          <w:szCs w:val="28"/>
          <w:lang w:val="en-US"/>
        </w:rPr>
        <w:tab/>
      </w:r>
      <w:r>
        <w:rPr>
          <w:b/>
          <w:sz w:val="28"/>
          <w:szCs w:val="28"/>
          <w:lang w:val="en-US"/>
        </w:rPr>
        <w:tab/>
      </w:r>
      <w:r w:rsidR="002502B1" w:rsidRPr="00B02DB9">
        <w:rPr>
          <w:b/>
          <w:sz w:val="28"/>
          <w:szCs w:val="28"/>
          <w:lang w:val="en-US"/>
        </w:rPr>
        <w:t>Work task 1</w:t>
      </w:r>
      <w:r w:rsidR="002502B1" w:rsidRPr="002502B1">
        <w:rPr>
          <w:lang w:val="en-US"/>
        </w:rPr>
        <w:t xml:space="preserve">: </w:t>
      </w:r>
    </w:p>
    <w:p w14:paraId="60FC3E16" w14:textId="0CEEAD47" w:rsidR="002502B1" w:rsidRPr="00B02DB9" w:rsidRDefault="00B02DB9" w:rsidP="002502B1">
      <w:pPr>
        <w:rPr>
          <w:b/>
          <w:lang w:val="en-US"/>
        </w:rPr>
      </w:pPr>
      <w:r>
        <w:rPr>
          <w:b/>
          <w:lang w:val="en-US"/>
        </w:rPr>
        <w:tab/>
      </w:r>
      <w:r>
        <w:rPr>
          <w:b/>
          <w:lang w:val="en-US"/>
        </w:rPr>
        <w:tab/>
      </w:r>
      <w:r>
        <w:rPr>
          <w:b/>
          <w:lang w:val="en-US"/>
        </w:rPr>
        <w:tab/>
      </w:r>
      <w:r w:rsidR="002502B1" w:rsidRPr="00B02DB9">
        <w:rPr>
          <w:b/>
          <w:lang w:val="en-US"/>
        </w:rPr>
        <w:t xml:space="preserve">What are the scientific roles involved in the journey of food from the </w:t>
      </w:r>
      <w:r>
        <w:rPr>
          <w:b/>
          <w:lang w:val="en-US"/>
        </w:rPr>
        <w:tab/>
      </w:r>
      <w:r>
        <w:rPr>
          <w:b/>
          <w:lang w:val="en-US"/>
        </w:rPr>
        <w:tab/>
      </w:r>
      <w:r>
        <w:rPr>
          <w:b/>
          <w:lang w:val="en-US"/>
        </w:rPr>
        <w:tab/>
      </w:r>
      <w:r>
        <w:rPr>
          <w:b/>
          <w:lang w:val="en-US"/>
        </w:rPr>
        <w:tab/>
      </w:r>
      <w:r w:rsidR="002502B1" w:rsidRPr="00B02DB9">
        <w:rPr>
          <w:b/>
          <w:lang w:val="en-US"/>
        </w:rPr>
        <w:t xml:space="preserve">farm to the supermarket? </w:t>
      </w:r>
    </w:p>
    <w:p w14:paraId="208255A6" w14:textId="77777777" w:rsidR="00B02DB9" w:rsidRDefault="00B02DB9" w:rsidP="002502B1">
      <w:pPr>
        <w:rPr>
          <w:lang w:val="en-US"/>
        </w:rPr>
      </w:pPr>
    </w:p>
    <w:p w14:paraId="47E6BDF7" w14:textId="77777777" w:rsidR="002502B1" w:rsidRPr="002502B1" w:rsidRDefault="002502B1" w:rsidP="002502B1">
      <w:pPr>
        <w:rPr>
          <w:lang w:val="en-US"/>
        </w:rPr>
      </w:pPr>
      <w:r w:rsidRPr="002502B1">
        <w:rPr>
          <w:lang w:val="en-US"/>
        </w:rPr>
        <w:t xml:space="preserve">You are a company wishing to create a muesli bar. You need to be involved in each step of the process from the farm to the supermarket. To ensure you create a high quality product you wish to employ different scientists at each step. </w:t>
      </w:r>
    </w:p>
    <w:p w14:paraId="431C81D1" w14:textId="65BC85A1" w:rsidR="00B02DB9" w:rsidRDefault="00B02DB9" w:rsidP="002502B1">
      <w:pPr>
        <w:rPr>
          <w:lang w:val="en-US"/>
        </w:rPr>
      </w:pPr>
      <w:r>
        <w:rPr>
          <w:noProof/>
          <w:lang w:eastAsia="en-AU"/>
        </w:rPr>
        <w:drawing>
          <wp:anchor distT="0" distB="0" distL="114300" distR="114300" simplePos="0" relativeHeight="251669504" behindDoc="1" locked="0" layoutInCell="1" allowOverlap="1" wp14:anchorId="0C7F8AA8" wp14:editId="0C5F4C01">
            <wp:simplePos x="0" y="0"/>
            <wp:positionH relativeFrom="column">
              <wp:posOffset>-12065</wp:posOffset>
            </wp:positionH>
            <wp:positionV relativeFrom="paragraph">
              <wp:posOffset>10795</wp:posOffset>
            </wp:positionV>
            <wp:extent cx="594995" cy="6305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lum bright="-40000" contrast="87000"/>
                      <a:extLst>
                        <a:ext uri="{28A0092B-C50C-407E-A947-70E740481C1C}">
                          <a14:useLocalDpi xmlns:a14="http://schemas.microsoft.com/office/drawing/2010/main" val="0"/>
                        </a:ext>
                      </a:extLst>
                    </a:blip>
                    <a:srcRect/>
                    <a:stretch>
                      <a:fillRect/>
                    </a:stretch>
                  </pic:blipFill>
                  <pic:spPr bwMode="auto">
                    <a:xfrm>
                      <a:off x="0" y="0"/>
                      <a:ext cx="594995" cy="63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7CC0" w14:textId="46883F38" w:rsidR="002502B1" w:rsidRPr="002502B1" w:rsidRDefault="00B02DB9" w:rsidP="002502B1">
      <w:pPr>
        <w:rPr>
          <w:lang w:val="en-US"/>
        </w:rPr>
      </w:pPr>
      <w:r>
        <w:rPr>
          <w:lang w:val="en-US"/>
        </w:rPr>
        <w:tab/>
      </w:r>
      <w:r>
        <w:rPr>
          <w:lang w:val="en-US"/>
        </w:rPr>
        <w:tab/>
      </w:r>
      <w:r>
        <w:rPr>
          <w:lang w:val="en-US"/>
        </w:rPr>
        <w:tab/>
      </w:r>
      <w:r w:rsidR="002502B1" w:rsidRPr="002502B1">
        <w:rPr>
          <w:lang w:val="en-US"/>
        </w:rPr>
        <w:t xml:space="preserve">You could have your students view the </w:t>
      </w:r>
      <w:r w:rsidR="002502B1" w:rsidRPr="002502B1">
        <w:rPr>
          <w:u w:val="thick"/>
          <w:lang w:val="en-US"/>
        </w:rPr>
        <w:t>Video Lunchbox Legends</w:t>
      </w:r>
      <w:r w:rsidR="002502B1" w:rsidRPr="002502B1">
        <w:rPr>
          <w:lang w:val="en-US"/>
        </w:rPr>
        <w:t xml:space="preserve"> – </w:t>
      </w:r>
      <w:r>
        <w:rPr>
          <w:lang w:val="en-US"/>
        </w:rPr>
        <w:tab/>
      </w:r>
      <w:r>
        <w:rPr>
          <w:lang w:val="en-US"/>
        </w:rPr>
        <w:tab/>
      </w:r>
      <w:r>
        <w:rPr>
          <w:lang w:val="en-US"/>
        </w:rPr>
        <w:tab/>
      </w:r>
      <w:r>
        <w:rPr>
          <w:lang w:val="en-US"/>
        </w:rPr>
        <w:tab/>
      </w:r>
      <w:r>
        <w:rPr>
          <w:lang w:val="en-US"/>
        </w:rPr>
        <w:tab/>
      </w:r>
      <w:r w:rsidR="00E73FB2" w:rsidRPr="00E73FB2">
        <w:rPr>
          <w:u w:val="thick"/>
          <w:lang w:val="en-US"/>
        </w:rPr>
        <w:t xml:space="preserve">https://www.youtube.com/channel/UCuBA0F-d8sXgIZ0x1WltIog </w:t>
      </w:r>
      <w:r w:rsidR="002502B1" w:rsidRPr="002502B1">
        <w:rPr>
          <w:lang w:val="en-US"/>
        </w:rPr>
        <w:t>(4:42ses)</w:t>
      </w:r>
    </w:p>
    <w:p w14:paraId="2ACE2611" w14:textId="77777777" w:rsidR="00B02DB9" w:rsidRDefault="00B02DB9" w:rsidP="002502B1">
      <w:pPr>
        <w:rPr>
          <w:lang w:val="en-US"/>
        </w:rPr>
      </w:pPr>
    </w:p>
    <w:p w14:paraId="41972C99" w14:textId="77777777" w:rsidR="00B02DB9" w:rsidRDefault="002502B1" w:rsidP="002502B1">
      <w:pPr>
        <w:rPr>
          <w:lang w:val="en-US"/>
        </w:rPr>
      </w:pPr>
      <w:r w:rsidRPr="00B02DB9">
        <w:rPr>
          <w:b/>
          <w:lang w:val="en-US"/>
        </w:rPr>
        <w:t>Step 1</w:t>
      </w:r>
      <w:r w:rsidRPr="002502B1">
        <w:rPr>
          <w:lang w:val="en-US"/>
        </w:rPr>
        <w:t>.</w:t>
      </w:r>
      <w:r w:rsidRPr="002502B1">
        <w:rPr>
          <w:lang w:val="en-US"/>
        </w:rPr>
        <w:tab/>
      </w:r>
    </w:p>
    <w:p w14:paraId="3248D1A7" w14:textId="5F96BBED" w:rsidR="002502B1" w:rsidRPr="002502B1" w:rsidRDefault="002502B1" w:rsidP="002502B1">
      <w:pPr>
        <w:rPr>
          <w:lang w:val="en-US"/>
        </w:rPr>
      </w:pPr>
      <w:r w:rsidRPr="002502B1">
        <w:rPr>
          <w:lang w:val="en-US"/>
        </w:rPr>
        <w:t>Research the following types of Scientists and prepare a definition and provide 3 key points about what they do:</w:t>
      </w:r>
    </w:p>
    <w:p w14:paraId="2E9FCFE8" w14:textId="77777777" w:rsidR="002502B1" w:rsidRPr="00B02DB9" w:rsidRDefault="002502B1" w:rsidP="00B02DB9">
      <w:pPr>
        <w:pStyle w:val="ListParagraph"/>
        <w:numPr>
          <w:ilvl w:val="0"/>
          <w:numId w:val="16"/>
        </w:numPr>
        <w:rPr>
          <w:lang w:val="en-US"/>
        </w:rPr>
      </w:pPr>
      <w:r w:rsidRPr="00B02DB9">
        <w:rPr>
          <w:lang w:val="en-US"/>
        </w:rPr>
        <w:t>An Agronomist</w:t>
      </w:r>
    </w:p>
    <w:p w14:paraId="43F7C1C3" w14:textId="77777777" w:rsidR="002502B1" w:rsidRPr="00B02DB9" w:rsidRDefault="002502B1" w:rsidP="00B02DB9">
      <w:pPr>
        <w:pStyle w:val="ListParagraph"/>
        <w:numPr>
          <w:ilvl w:val="0"/>
          <w:numId w:val="16"/>
        </w:numPr>
        <w:rPr>
          <w:lang w:val="en-US"/>
        </w:rPr>
      </w:pPr>
      <w:r w:rsidRPr="00B02DB9">
        <w:rPr>
          <w:lang w:val="en-US"/>
        </w:rPr>
        <w:t>Food Scientist</w:t>
      </w:r>
    </w:p>
    <w:p w14:paraId="12D11E73" w14:textId="77777777" w:rsidR="002502B1" w:rsidRPr="00B02DB9" w:rsidRDefault="002502B1" w:rsidP="00B02DB9">
      <w:pPr>
        <w:pStyle w:val="ListParagraph"/>
        <w:numPr>
          <w:ilvl w:val="0"/>
          <w:numId w:val="16"/>
        </w:numPr>
        <w:rPr>
          <w:lang w:val="en-US"/>
        </w:rPr>
      </w:pPr>
      <w:r w:rsidRPr="00B02DB9">
        <w:rPr>
          <w:lang w:val="en-US"/>
        </w:rPr>
        <w:t>Sensory Scientist</w:t>
      </w:r>
    </w:p>
    <w:p w14:paraId="7B89D5A0" w14:textId="77777777" w:rsidR="002502B1" w:rsidRPr="00B02DB9" w:rsidRDefault="002502B1" w:rsidP="00B02DB9">
      <w:pPr>
        <w:pStyle w:val="ListParagraph"/>
        <w:numPr>
          <w:ilvl w:val="0"/>
          <w:numId w:val="16"/>
        </w:numPr>
        <w:rPr>
          <w:lang w:val="en-US"/>
        </w:rPr>
      </w:pPr>
      <w:r w:rsidRPr="00B02DB9">
        <w:rPr>
          <w:lang w:val="en-US"/>
        </w:rPr>
        <w:t>Agricultural Scientist</w:t>
      </w:r>
    </w:p>
    <w:p w14:paraId="66E0A097" w14:textId="77777777" w:rsidR="00A05F47" w:rsidRDefault="00A05F47" w:rsidP="002502B1">
      <w:pPr>
        <w:rPr>
          <w:b/>
          <w:lang w:val="en-US"/>
        </w:rPr>
      </w:pPr>
    </w:p>
    <w:p w14:paraId="535BCBDA" w14:textId="77777777" w:rsidR="00B02DB9" w:rsidRDefault="002502B1" w:rsidP="002502B1">
      <w:pPr>
        <w:rPr>
          <w:lang w:val="en-US"/>
        </w:rPr>
      </w:pPr>
      <w:r w:rsidRPr="00B02DB9">
        <w:rPr>
          <w:b/>
          <w:lang w:val="en-US"/>
        </w:rPr>
        <w:t>Step 2.</w:t>
      </w:r>
      <w:r w:rsidRPr="002502B1">
        <w:rPr>
          <w:lang w:val="en-US"/>
        </w:rPr>
        <w:t xml:space="preserve"> </w:t>
      </w:r>
      <w:r w:rsidRPr="002502B1">
        <w:rPr>
          <w:lang w:val="en-US"/>
        </w:rPr>
        <w:tab/>
      </w:r>
    </w:p>
    <w:p w14:paraId="71D54FA3" w14:textId="2DFA5EB9" w:rsidR="002502B1" w:rsidRPr="002502B1" w:rsidRDefault="002502B1" w:rsidP="002502B1">
      <w:pPr>
        <w:rPr>
          <w:lang w:val="en-US"/>
        </w:rPr>
      </w:pPr>
      <w:r w:rsidRPr="002502B1">
        <w:rPr>
          <w:lang w:val="en-US"/>
        </w:rPr>
        <w:t xml:space="preserve">Read and consider the information on Type of Science “Oats to Muesli Bar”  </w:t>
      </w:r>
      <w:r w:rsidR="00B02DB9">
        <w:rPr>
          <w:lang w:val="en-US"/>
        </w:rPr>
        <w:t>that</w:t>
      </w:r>
      <w:r w:rsidRPr="002502B1">
        <w:rPr>
          <w:lang w:val="en-US"/>
        </w:rPr>
        <w:t xml:space="preserve"> involves the steps to creating a muesli bar from oats to the making of a muesli bar.  </w:t>
      </w:r>
    </w:p>
    <w:p w14:paraId="6A21551C" w14:textId="77777777" w:rsidR="00B02DB9" w:rsidRDefault="002502B1" w:rsidP="002502B1">
      <w:pPr>
        <w:rPr>
          <w:lang w:val="en-US"/>
        </w:rPr>
      </w:pPr>
      <w:r w:rsidRPr="00B02DB9">
        <w:rPr>
          <w:b/>
          <w:lang w:val="en-US"/>
        </w:rPr>
        <w:t>Step 3.</w:t>
      </w:r>
      <w:r w:rsidRPr="002502B1">
        <w:rPr>
          <w:lang w:val="en-US"/>
        </w:rPr>
        <w:t xml:space="preserve"> </w:t>
      </w:r>
      <w:r w:rsidRPr="002502B1">
        <w:rPr>
          <w:lang w:val="en-US"/>
        </w:rPr>
        <w:tab/>
      </w:r>
    </w:p>
    <w:p w14:paraId="1F5D0B71" w14:textId="1BCB0CA2" w:rsidR="002502B1" w:rsidRPr="002502B1" w:rsidRDefault="002502B1" w:rsidP="002502B1">
      <w:pPr>
        <w:rPr>
          <w:lang w:val="en-US"/>
        </w:rPr>
      </w:pPr>
      <w:r w:rsidRPr="002502B1">
        <w:rPr>
          <w:lang w:val="en-US"/>
        </w:rPr>
        <w:t xml:space="preserve">Decide where each type of science would be used in each Step of growing oats to making a muesli bar. Draw a line from the scientist to the step in the process. </w:t>
      </w:r>
    </w:p>
    <w:p w14:paraId="57B0672F" w14:textId="77777777" w:rsidR="00B02DB9" w:rsidRDefault="002502B1" w:rsidP="002502B1">
      <w:pPr>
        <w:rPr>
          <w:lang w:val="en-US"/>
        </w:rPr>
      </w:pPr>
      <w:r w:rsidRPr="00B02DB9">
        <w:rPr>
          <w:b/>
          <w:lang w:val="en-US"/>
        </w:rPr>
        <w:t>Step 4</w:t>
      </w:r>
      <w:r w:rsidRPr="002502B1">
        <w:rPr>
          <w:lang w:val="en-US"/>
        </w:rPr>
        <w:t xml:space="preserve">. </w:t>
      </w:r>
      <w:r w:rsidRPr="002502B1">
        <w:rPr>
          <w:lang w:val="en-US"/>
        </w:rPr>
        <w:tab/>
      </w:r>
    </w:p>
    <w:p w14:paraId="4F8C9ED4" w14:textId="4D5F08DD" w:rsidR="002502B1" w:rsidRPr="002502B1" w:rsidRDefault="002502B1" w:rsidP="002502B1">
      <w:pPr>
        <w:rPr>
          <w:lang w:val="en-US"/>
        </w:rPr>
      </w:pPr>
      <w:r w:rsidRPr="002502B1">
        <w:rPr>
          <w:lang w:val="en-US"/>
        </w:rPr>
        <w:t>Next, and based on your research, think</w:t>
      </w:r>
      <w:r w:rsidR="00B02DB9">
        <w:rPr>
          <w:lang w:val="en-US"/>
        </w:rPr>
        <w:t xml:space="preserve"> about what kind of jobs each </w:t>
      </w:r>
      <w:r w:rsidRPr="002502B1">
        <w:rPr>
          <w:lang w:val="en-US"/>
        </w:rPr>
        <w:t xml:space="preserve">scientist would have to complete. </w:t>
      </w:r>
    </w:p>
    <w:p w14:paraId="60B60E5E" w14:textId="77777777" w:rsidR="002502B1" w:rsidRPr="002502B1" w:rsidRDefault="002502B1" w:rsidP="002502B1">
      <w:pPr>
        <w:rPr>
          <w:lang w:val="en-US"/>
        </w:rPr>
      </w:pPr>
      <w:r w:rsidRPr="002502B1">
        <w:rPr>
          <w:lang w:val="en-US"/>
        </w:rPr>
        <w:t xml:space="preserve">Circle and draw a line between each or use different coloured pencils to show which type of scientist belongs to which roles.  </w:t>
      </w:r>
    </w:p>
    <w:p w14:paraId="6630138F" w14:textId="77777777" w:rsidR="00A05F47" w:rsidRDefault="002502B1" w:rsidP="002502B1">
      <w:pPr>
        <w:rPr>
          <w:lang w:val="en-US"/>
        </w:rPr>
      </w:pPr>
      <w:r w:rsidRPr="00A05F47">
        <w:rPr>
          <w:b/>
          <w:lang w:val="en-US"/>
        </w:rPr>
        <w:t>Step 5.</w:t>
      </w:r>
      <w:r w:rsidRPr="002502B1">
        <w:rPr>
          <w:lang w:val="en-US"/>
        </w:rPr>
        <w:t xml:space="preserve"> </w:t>
      </w:r>
      <w:r w:rsidRPr="002502B1">
        <w:rPr>
          <w:lang w:val="en-US"/>
        </w:rPr>
        <w:tab/>
      </w:r>
    </w:p>
    <w:p w14:paraId="435226CE" w14:textId="5D6B5214" w:rsidR="002502B1" w:rsidRPr="002502B1" w:rsidRDefault="002502B1" w:rsidP="002502B1">
      <w:pPr>
        <w:rPr>
          <w:lang w:val="en-US"/>
        </w:rPr>
      </w:pPr>
      <w:r w:rsidRPr="002502B1">
        <w:rPr>
          <w:lang w:val="en-US"/>
        </w:rPr>
        <w:t xml:space="preserve">Compare and discuss your ideas with a group or the class. </w:t>
      </w:r>
    </w:p>
    <w:p w14:paraId="41A793F0" w14:textId="77777777" w:rsidR="002502B1" w:rsidRPr="002502B1" w:rsidRDefault="002502B1" w:rsidP="002502B1">
      <w:pPr>
        <w:rPr>
          <w:lang w:val="en-US"/>
        </w:rPr>
      </w:pPr>
      <w:r w:rsidRPr="002502B1">
        <w:rPr>
          <w:lang w:val="en-US"/>
        </w:rPr>
        <w:t xml:space="preserve">On completing this activity students should have gained an understanding of the role scientists play in both the growing and processing (manufacturing) of food. </w:t>
      </w:r>
    </w:p>
    <w:p w14:paraId="54E335A1" w14:textId="1E11F467" w:rsidR="002502B1" w:rsidRPr="002502B1" w:rsidRDefault="002502B1" w:rsidP="00A05F47">
      <w:pPr>
        <w:rPr>
          <w:lang w:val="en-US"/>
        </w:rPr>
      </w:pPr>
    </w:p>
    <w:p w14:paraId="71604728" w14:textId="0615E763" w:rsidR="00A05F47" w:rsidRDefault="001B0A21" w:rsidP="002502B1">
      <w:pPr>
        <w:rPr>
          <w:b/>
          <w:sz w:val="28"/>
          <w:szCs w:val="28"/>
          <w:lang w:val="en-US"/>
        </w:rPr>
      </w:pPr>
      <w:r w:rsidRPr="001B0A21">
        <w:rPr>
          <w:b/>
          <w:sz w:val="28"/>
          <w:szCs w:val="28"/>
          <w:lang w:val="en-US"/>
        </w:rPr>
        <w:t>Work Task 1 – Step 1</w:t>
      </w:r>
    </w:p>
    <w:p w14:paraId="115A73B2" w14:textId="182C959C" w:rsidR="001B0A21" w:rsidRPr="00607C10" w:rsidRDefault="001B0A21" w:rsidP="002502B1">
      <w:pPr>
        <w:rPr>
          <w:lang w:val="en-US"/>
        </w:rPr>
      </w:pPr>
      <w:r w:rsidRPr="00607C10">
        <w:rPr>
          <w:lang w:val="en-US"/>
        </w:rPr>
        <w:t xml:space="preserve">Research the following types of scientists and prepare a </w:t>
      </w:r>
      <w:r w:rsidR="00607C10" w:rsidRPr="00607C10">
        <w:rPr>
          <w:lang w:val="en-US"/>
        </w:rPr>
        <w:t>definition</w:t>
      </w:r>
      <w:r w:rsidRPr="00607C10">
        <w:rPr>
          <w:lang w:val="en-US"/>
        </w:rPr>
        <w:t xml:space="preserve"> </w:t>
      </w:r>
      <w:r w:rsidR="00607C10" w:rsidRPr="00607C10">
        <w:rPr>
          <w:lang w:val="en-US"/>
        </w:rPr>
        <w:t>and provide 3 key points about what they do:</w:t>
      </w:r>
    </w:p>
    <w:tbl>
      <w:tblPr>
        <w:tblW w:w="0" w:type="auto"/>
        <w:tblInd w:w="170" w:type="dxa"/>
        <w:tblLayout w:type="fixed"/>
        <w:tblCellMar>
          <w:left w:w="0" w:type="dxa"/>
          <w:right w:w="0" w:type="dxa"/>
        </w:tblCellMar>
        <w:tblLook w:val="0000" w:firstRow="0" w:lastRow="0" w:firstColumn="0" w:lastColumn="0" w:noHBand="0" w:noVBand="0"/>
      </w:tblPr>
      <w:tblGrid>
        <w:gridCol w:w="2361"/>
        <w:gridCol w:w="2430"/>
        <w:gridCol w:w="4801"/>
      </w:tblGrid>
      <w:tr w:rsidR="00607C10" w:rsidRPr="002502B1" w14:paraId="215A239A" w14:textId="77777777" w:rsidTr="00607C10">
        <w:trPr>
          <w:trHeight w:val="592"/>
        </w:trPr>
        <w:tc>
          <w:tcPr>
            <w:tcW w:w="2361" w:type="dxa"/>
            <w:tcBorders>
              <w:top w:val="single" w:sz="4" w:space="0" w:color="000000"/>
              <w:left w:val="single" w:sz="4" w:space="0" w:color="000000"/>
              <w:bottom w:val="single" w:sz="4" w:space="0" w:color="000000"/>
              <w:right w:val="single" w:sz="4" w:space="0" w:color="000000"/>
            </w:tcBorders>
            <w:shd w:val="solid" w:color="000000" w:fill="auto"/>
            <w:tcMar>
              <w:top w:w="170" w:type="dxa"/>
              <w:left w:w="170" w:type="dxa"/>
              <w:bottom w:w="170" w:type="dxa"/>
              <w:right w:w="170" w:type="dxa"/>
            </w:tcMar>
            <w:vAlign w:val="center"/>
          </w:tcPr>
          <w:p w14:paraId="41DFA652" w14:textId="77777777" w:rsidR="001B0A21" w:rsidRPr="002502B1" w:rsidRDefault="001B0A21" w:rsidP="001B0A21">
            <w:pPr>
              <w:rPr>
                <w:lang w:val="en-US"/>
              </w:rPr>
            </w:pPr>
            <w:r w:rsidRPr="002502B1">
              <w:rPr>
                <w:lang w:val="en-US"/>
              </w:rPr>
              <w:t>Scientist</w:t>
            </w:r>
          </w:p>
        </w:tc>
        <w:tc>
          <w:tcPr>
            <w:tcW w:w="2430" w:type="dxa"/>
            <w:tcBorders>
              <w:top w:val="single" w:sz="4" w:space="0" w:color="000000"/>
              <w:left w:val="single" w:sz="4" w:space="0" w:color="000000"/>
              <w:bottom w:val="single" w:sz="4" w:space="0" w:color="000000"/>
              <w:right w:val="single" w:sz="4" w:space="0" w:color="000000"/>
            </w:tcBorders>
            <w:shd w:val="solid" w:color="000000" w:fill="auto"/>
            <w:tcMar>
              <w:top w:w="170" w:type="dxa"/>
              <w:left w:w="170" w:type="dxa"/>
              <w:bottom w:w="170" w:type="dxa"/>
              <w:right w:w="170" w:type="dxa"/>
            </w:tcMar>
            <w:vAlign w:val="center"/>
          </w:tcPr>
          <w:p w14:paraId="3BFC7586" w14:textId="77777777" w:rsidR="001B0A21" w:rsidRPr="002502B1" w:rsidRDefault="001B0A21" w:rsidP="001B0A21">
            <w:pPr>
              <w:rPr>
                <w:lang w:val="en-US"/>
              </w:rPr>
            </w:pPr>
            <w:r w:rsidRPr="002502B1">
              <w:rPr>
                <w:lang w:val="en-US"/>
              </w:rPr>
              <w:t>Definition</w:t>
            </w:r>
          </w:p>
        </w:tc>
        <w:tc>
          <w:tcPr>
            <w:tcW w:w="4801" w:type="dxa"/>
            <w:tcBorders>
              <w:top w:val="single" w:sz="4" w:space="0" w:color="000000"/>
              <w:left w:val="single" w:sz="4" w:space="0" w:color="000000"/>
              <w:bottom w:val="single" w:sz="4" w:space="0" w:color="000000"/>
              <w:right w:val="single" w:sz="4" w:space="0" w:color="000000"/>
            </w:tcBorders>
            <w:shd w:val="solid" w:color="000000" w:fill="auto"/>
            <w:tcMar>
              <w:top w:w="170" w:type="dxa"/>
              <w:left w:w="170" w:type="dxa"/>
              <w:bottom w:w="170" w:type="dxa"/>
              <w:right w:w="170" w:type="dxa"/>
            </w:tcMar>
            <w:vAlign w:val="center"/>
          </w:tcPr>
          <w:p w14:paraId="5F35786F" w14:textId="77777777" w:rsidR="001B0A21" w:rsidRPr="002502B1" w:rsidRDefault="001B0A21" w:rsidP="001B0A21">
            <w:pPr>
              <w:rPr>
                <w:lang w:val="en-US"/>
              </w:rPr>
            </w:pPr>
            <w:r w:rsidRPr="002502B1">
              <w:rPr>
                <w:lang w:val="en-US"/>
              </w:rPr>
              <w:t>Three key points about what they do</w:t>
            </w:r>
          </w:p>
        </w:tc>
      </w:tr>
      <w:tr w:rsidR="00607C10" w:rsidRPr="002502B1" w14:paraId="78A8F8FF" w14:textId="77777777" w:rsidTr="00607C10">
        <w:trPr>
          <w:trHeight w:hRule="exact" w:val="299"/>
        </w:trPr>
        <w:tc>
          <w:tcPr>
            <w:tcW w:w="2361" w:type="dxa"/>
            <w:vMerge w:val="restart"/>
            <w:tcBorders>
              <w:top w:val="single" w:sz="4"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1A14864B" w14:textId="77777777" w:rsidR="001B0A21" w:rsidRPr="002502B1" w:rsidRDefault="001B0A21" w:rsidP="001B0A21">
            <w:pPr>
              <w:rPr>
                <w:lang w:val="en-US"/>
              </w:rPr>
            </w:pPr>
            <w:r w:rsidRPr="002502B1">
              <w:rPr>
                <w:lang w:val="en-US"/>
              </w:rPr>
              <w:t>An Agronomist</w:t>
            </w:r>
          </w:p>
        </w:tc>
        <w:tc>
          <w:tcPr>
            <w:tcW w:w="2430" w:type="dxa"/>
            <w:vMerge w:val="restart"/>
            <w:tcBorders>
              <w:top w:val="single" w:sz="4"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20709954" w14:textId="77777777" w:rsidR="001B0A21" w:rsidRPr="002502B1" w:rsidRDefault="001B0A21" w:rsidP="001B0A21">
            <w:pPr>
              <w:rPr>
                <w:lang w:val="en-US"/>
              </w:rPr>
            </w:pP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AB6FA31" w14:textId="77777777" w:rsidR="001B0A21" w:rsidRPr="002502B1" w:rsidRDefault="001B0A21" w:rsidP="001B0A21">
            <w:pPr>
              <w:rPr>
                <w:lang w:val="en-US"/>
              </w:rPr>
            </w:pPr>
          </w:p>
        </w:tc>
      </w:tr>
      <w:tr w:rsidR="00607C10" w:rsidRPr="002502B1" w14:paraId="1C0FCD32"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05654E9E"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1A85C02B" w14:textId="77777777" w:rsidR="001B0A21" w:rsidRPr="002502B1" w:rsidRDefault="001B0A21" w:rsidP="001B0A21">
            <w:pPr>
              <w:rPr>
                <w:lang w:val="en-US"/>
              </w:rPr>
            </w:pP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1829F103" w14:textId="77777777" w:rsidR="001B0A21" w:rsidRPr="002502B1" w:rsidRDefault="001B0A21" w:rsidP="001B0A21">
            <w:pPr>
              <w:rPr>
                <w:lang w:val="en-US"/>
              </w:rPr>
            </w:pPr>
          </w:p>
        </w:tc>
      </w:tr>
      <w:tr w:rsidR="00607C10" w:rsidRPr="002502B1" w14:paraId="07E4F747"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253FA71F"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15FB0D55" w14:textId="77777777" w:rsidR="001B0A21" w:rsidRPr="002502B1" w:rsidRDefault="001B0A21" w:rsidP="001B0A21">
            <w:pPr>
              <w:rPr>
                <w:lang w:val="en-US"/>
              </w:rPr>
            </w:pPr>
          </w:p>
        </w:tc>
        <w:tc>
          <w:tcPr>
            <w:tcW w:w="4801" w:type="dxa"/>
            <w:tcBorders>
              <w:top w:val="single" w:sz="4" w:space="0" w:color="000000"/>
              <w:left w:val="single" w:sz="4" w:space="0" w:color="000000"/>
              <w:bottom w:val="single" w:sz="8" w:space="0" w:color="000000"/>
              <w:right w:val="single" w:sz="4" w:space="0" w:color="000000"/>
            </w:tcBorders>
            <w:tcMar>
              <w:top w:w="113" w:type="dxa"/>
              <w:left w:w="113" w:type="dxa"/>
              <w:bottom w:w="113" w:type="dxa"/>
              <w:right w:w="113" w:type="dxa"/>
            </w:tcMar>
          </w:tcPr>
          <w:p w14:paraId="5B3B2AC7" w14:textId="77777777" w:rsidR="001B0A21" w:rsidRPr="002502B1" w:rsidRDefault="001B0A21" w:rsidP="001B0A21">
            <w:pPr>
              <w:rPr>
                <w:lang w:val="en-US"/>
              </w:rPr>
            </w:pPr>
          </w:p>
        </w:tc>
      </w:tr>
      <w:tr w:rsidR="00607C10" w:rsidRPr="002502B1" w14:paraId="5BF3E96B" w14:textId="77777777" w:rsidTr="00607C10">
        <w:trPr>
          <w:trHeight w:hRule="exact" w:val="299"/>
        </w:trPr>
        <w:tc>
          <w:tcPr>
            <w:tcW w:w="2361" w:type="dxa"/>
            <w:vMerge w:val="restart"/>
            <w:tcBorders>
              <w:top w:val="single" w:sz="8"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75EF103E" w14:textId="77777777" w:rsidR="001B0A21" w:rsidRPr="002502B1" w:rsidRDefault="001B0A21" w:rsidP="001B0A21">
            <w:pPr>
              <w:rPr>
                <w:lang w:val="en-US"/>
              </w:rPr>
            </w:pPr>
            <w:r w:rsidRPr="002502B1">
              <w:rPr>
                <w:lang w:val="en-US"/>
              </w:rPr>
              <w:t>Food Scientist</w:t>
            </w:r>
          </w:p>
        </w:tc>
        <w:tc>
          <w:tcPr>
            <w:tcW w:w="2430" w:type="dxa"/>
            <w:vMerge w:val="restart"/>
            <w:tcBorders>
              <w:top w:val="single" w:sz="8"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6F4F163A" w14:textId="77777777" w:rsidR="001B0A21" w:rsidRPr="002502B1" w:rsidRDefault="001B0A21" w:rsidP="001B0A21">
            <w:pPr>
              <w:rPr>
                <w:lang w:val="en-US"/>
              </w:rPr>
            </w:pPr>
          </w:p>
        </w:tc>
        <w:tc>
          <w:tcPr>
            <w:tcW w:w="4801" w:type="dxa"/>
            <w:tcBorders>
              <w:top w:val="single" w:sz="8"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814AB14" w14:textId="77777777" w:rsidR="001B0A21" w:rsidRPr="002502B1" w:rsidRDefault="001B0A21" w:rsidP="001B0A21">
            <w:pPr>
              <w:rPr>
                <w:lang w:val="en-US"/>
              </w:rPr>
            </w:pPr>
          </w:p>
        </w:tc>
      </w:tr>
      <w:tr w:rsidR="00607C10" w:rsidRPr="002502B1" w14:paraId="610FD56A"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374E8ED4"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5BCA3680" w14:textId="77777777" w:rsidR="001B0A21" w:rsidRPr="002502B1" w:rsidRDefault="001B0A21" w:rsidP="001B0A21">
            <w:pPr>
              <w:rPr>
                <w:lang w:val="en-US"/>
              </w:rPr>
            </w:pP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799C462" w14:textId="77777777" w:rsidR="001B0A21" w:rsidRPr="002502B1" w:rsidRDefault="001B0A21" w:rsidP="001B0A21">
            <w:pPr>
              <w:rPr>
                <w:lang w:val="en-US"/>
              </w:rPr>
            </w:pPr>
          </w:p>
        </w:tc>
      </w:tr>
      <w:tr w:rsidR="00607C10" w:rsidRPr="002502B1" w14:paraId="7E5FF53B"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377B406A"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0E62F47C" w14:textId="77777777" w:rsidR="001B0A21" w:rsidRPr="002502B1" w:rsidRDefault="001B0A21" w:rsidP="001B0A21">
            <w:pPr>
              <w:rPr>
                <w:lang w:val="en-US"/>
              </w:rPr>
            </w:pPr>
          </w:p>
        </w:tc>
        <w:tc>
          <w:tcPr>
            <w:tcW w:w="4801" w:type="dxa"/>
            <w:tcBorders>
              <w:top w:val="single" w:sz="4" w:space="0" w:color="000000"/>
              <w:left w:val="single" w:sz="4" w:space="0" w:color="000000"/>
              <w:bottom w:val="single" w:sz="8" w:space="0" w:color="000000"/>
              <w:right w:val="single" w:sz="4" w:space="0" w:color="000000"/>
            </w:tcBorders>
            <w:tcMar>
              <w:top w:w="113" w:type="dxa"/>
              <w:left w:w="113" w:type="dxa"/>
              <w:bottom w:w="113" w:type="dxa"/>
              <w:right w:w="113" w:type="dxa"/>
            </w:tcMar>
          </w:tcPr>
          <w:p w14:paraId="0549E196" w14:textId="77777777" w:rsidR="001B0A21" w:rsidRPr="002502B1" w:rsidRDefault="001B0A21" w:rsidP="001B0A21">
            <w:pPr>
              <w:rPr>
                <w:lang w:val="en-US"/>
              </w:rPr>
            </w:pPr>
          </w:p>
        </w:tc>
      </w:tr>
      <w:tr w:rsidR="00607C10" w:rsidRPr="002502B1" w14:paraId="7986969B" w14:textId="77777777" w:rsidTr="00607C10">
        <w:trPr>
          <w:trHeight w:hRule="exact" w:val="299"/>
        </w:trPr>
        <w:tc>
          <w:tcPr>
            <w:tcW w:w="2361" w:type="dxa"/>
            <w:vMerge w:val="restart"/>
            <w:tcBorders>
              <w:top w:val="single" w:sz="8"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424FCC0C" w14:textId="77777777" w:rsidR="001B0A21" w:rsidRPr="002502B1" w:rsidRDefault="001B0A21" w:rsidP="001B0A21">
            <w:pPr>
              <w:rPr>
                <w:lang w:val="en-US"/>
              </w:rPr>
            </w:pPr>
            <w:r w:rsidRPr="002502B1">
              <w:rPr>
                <w:lang w:val="en-US"/>
              </w:rPr>
              <w:t>Sensory Scientist</w:t>
            </w:r>
          </w:p>
        </w:tc>
        <w:tc>
          <w:tcPr>
            <w:tcW w:w="2430" w:type="dxa"/>
            <w:vMerge w:val="restart"/>
            <w:tcBorders>
              <w:top w:val="single" w:sz="8"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0A53CCB1" w14:textId="77777777" w:rsidR="001B0A21" w:rsidRPr="002502B1" w:rsidRDefault="001B0A21" w:rsidP="001B0A21">
            <w:pPr>
              <w:rPr>
                <w:lang w:val="en-US"/>
              </w:rPr>
            </w:pPr>
          </w:p>
        </w:tc>
        <w:tc>
          <w:tcPr>
            <w:tcW w:w="4801" w:type="dxa"/>
            <w:tcBorders>
              <w:top w:val="single" w:sz="8"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4BE05E18" w14:textId="77777777" w:rsidR="001B0A21" w:rsidRPr="002502B1" w:rsidRDefault="001B0A21" w:rsidP="001B0A21">
            <w:pPr>
              <w:rPr>
                <w:lang w:val="en-US"/>
              </w:rPr>
            </w:pPr>
          </w:p>
        </w:tc>
      </w:tr>
      <w:tr w:rsidR="00607C10" w:rsidRPr="002502B1" w14:paraId="13A284DA"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3B4CBAFC"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09AE26FF" w14:textId="77777777" w:rsidR="001B0A21" w:rsidRPr="002502B1" w:rsidRDefault="001B0A21" w:rsidP="001B0A21">
            <w:pPr>
              <w:rPr>
                <w:lang w:val="en-US"/>
              </w:rPr>
            </w:pP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791AC91E" w14:textId="77777777" w:rsidR="001B0A21" w:rsidRPr="002502B1" w:rsidRDefault="001B0A21" w:rsidP="001B0A21">
            <w:pPr>
              <w:rPr>
                <w:lang w:val="en-US"/>
              </w:rPr>
            </w:pPr>
          </w:p>
        </w:tc>
      </w:tr>
      <w:tr w:rsidR="00607C10" w:rsidRPr="002502B1" w14:paraId="50FD57D1"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5CCF69E6"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1C1E7A11" w14:textId="77777777" w:rsidR="001B0A21" w:rsidRPr="002502B1" w:rsidRDefault="001B0A21" w:rsidP="001B0A21">
            <w:pPr>
              <w:rPr>
                <w:lang w:val="en-US"/>
              </w:rPr>
            </w:pPr>
          </w:p>
        </w:tc>
        <w:tc>
          <w:tcPr>
            <w:tcW w:w="4801" w:type="dxa"/>
            <w:tcBorders>
              <w:top w:val="single" w:sz="4" w:space="0" w:color="000000"/>
              <w:left w:val="single" w:sz="4" w:space="0" w:color="000000"/>
              <w:bottom w:val="single" w:sz="8" w:space="0" w:color="000000"/>
              <w:right w:val="single" w:sz="4" w:space="0" w:color="000000"/>
            </w:tcBorders>
            <w:tcMar>
              <w:top w:w="113" w:type="dxa"/>
              <w:left w:w="113" w:type="dxa"/>
              <w:bottom w:w="113" w:type="dxa"/>
              <w:right w:w="113" w:type="dxa"/>
            </w:tcMar>
          </w:tcPr>
          <w:p w14:paraId="583DAC06" w14:textId="77777777" w:rsidR="001B0A21" w:rsidRPr="002502B1" w:rsidRDefault="001B0A21" w:rsidP="001B0A21">
            <w:pPr>
              <w:rPr>
                <w:lang w:val="en-US"/>
              </w:rPr>
            </w:pPr>
          </w:p>
        </w:tc>
      </w:tr>
      <w:tr w:rsidR="00607C10" w:rsidRPr="002502B1" w14:paraId="38706FAE" w14:textId="77777777" w:rsidTr="00607C10">
        <w:trPr>
          <w:trHeight w:hRule="exact" w:val="299"/>
        </w:trPr>
        <w:tc>
          <w:tcPr>
            <w:tcW w:w="2361" w:type="dxa"/>
            <w:vMerge w:val="restart"/>
            <w:tcBorders>
              <w:top w:val="single" w:sz="8"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221ECD83" w14:textId="77777777" w:rsidR="001B0A21" w:rsidRPr="002502B1" w:rsidRDefault="001B0A21" w:rsidP="001B0A21">
            <w:pPr>
              <w:rPr>
                <w:lang w:val="en-US"/>
              </w:rPr>
            </w:pPr>
            <w:r w:rsidRPr="002502B1">
              <w:rPr>
                <w:lang w:val="en-US"/>
              </w:rPr>
              <w:t>Agricultural Scientist</w:t>
            </w:r>
          </w:p>
        </w:tc>
        <w:tc>
          <w:tcPr>
            <w:tcW w:w="2430" w:type="dxa"/>
            <w:vMerge w:val="restart"/>
            <w:tcBorders>
              <w:top w:val="single" w:sz="8" w:space="0" w:color="000000"/>
              <w:left w:val="single" w:sz="4" w:space="0" w:color="000000"/>
              <w:bottom w:val="single" w:sz="8" w:space="0" w:color="000000"/>
              <w:right w:val="single" w:sz="4" w:space="0" w:color="000000"/>
            </w:tcBorders>
            <w:tcMar>
              <w:top w:w="170" w:type="dxa"/>
              <w:left w:w="170" w:type="dxa"/>
              <w:bottom w:w="170" w:type="dxa"/>
              <w:right w:w="170" w:type="dxa"/>
            </w:tcMar>
          </w:tcPr>
          <w:p w14:paraId="12BED33D" w14:textId="77777777" w:rsidR="001B0A21" w:rsidRPr="002502B1" w:rsidRDefault="001B0A21" w:rsidP="001B0A21">
            <w:pPr>
              <w:rPr>
                <w:lang w:val="en-US"/>
              </w:rPr>
            </w:pPr>
          </w:p>
        </w:tc>
        <w:tc>
          <w:tcPr>
            <w:tcW w:w="4801" w:type="dxa"/>
            <w:tcBorders>
              <w:top w:val="single" w:sz="8"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DBA8AED" w14:textId="77777777" w:rsidR="001B0A21" w:rsidRPr="002502B1" w:rsidRDefault="001B0A21" w:rsidP="001B0A21">
            <w:pPr>
              <w:rPr>
                <w:lang w:val="en-US"/>
              </w:rPr>
            </w:pPr>
          </w:p>
        </w:tc>
      </w:tr>
      <w:tr w:rsidR="00607C10" w:rsidRPr="002502B1" w14:paraId="4F4FC290"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4C7927EC"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5EFD6E09" w14:textId="77777777" w:rsidR="001B0A21" w:rsidRPr="002502B1" w:rsidRDefault="001B0A21" w:rsidP="001B0A21">
            <w:pPr>
              <w:rPr>
                <w:lang w:val="en-US"/>
              </w:rPr>
            </w:pPr>
          </w:p>
        </w:tc>
        <w:tc>
          <w:tcPr>
            <w:tcW w:w="480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14:paraId="3B733F4A" w14:textId="77777777" w:rsidR="001B0A21" w:rsidRPr="002502B1" w:rsidRDefault="001B0A21" w:rsidP="001B0A21">
            <w:pPr>
              <w:rPr>
                <w:lang w:val="en-US"/>
              </w:rPr>
            </w:pPr>
          </w:p>
        </w:tc>
      </w:tr>
      <w:tr w:rsidR="00607C10" w:rsidRPr="002502B1" w14:paraId="3C6EF04F" w14:textId="77777777" w:rsidTr="00607C10">
        <w:trPr>
          <w:trHeight w:hRule="exact" w:val="299"/>
        </w:trPr>
        <w:tc>
          <w:tcPr>
            <w:tcW w:w="2361" w:type="dxa"/>
            <w:vMerge/>
            <w:tcBorders>
              <w:top w:val="single" w:sz="8" w:space="0" w:color="000000"/>
              <w:left w:val="single" w:sz="4" w:space="0" w:color="000000"/>
              <w:bottom w:val="single" w:sz="8" w:space="0" w:color="000000"/>
              <w:right w:val="single" w:sz="4" w:space="0" w:color="000000"/>
            </w:tcBorders>
          </w:tcPr>
          <w:p w14:paraId="41E7EF7F" w14:textId="77777777" w:rsidR="001B0A21" w:rsidRPr="002502B1" w:rsidRDefault="001B0A21" w:rsidP="001B0A21">
            <w:pPr>
              <w:rPr>
                <w:lang w:val="en-US"/>
              </w:rPr>
            </w:pPr>
          </w:p>
        </w:tc>
        <w:tc>
          <w:tcPr>
            <w:tcW w:w="2430" w:type="dxa"/>
            <w:vMerge/>
            <w:tcBorders>
              <w:top w:val="single" w:sz="8" w:space="0" w:color="000000"/>
              <w:left w:val="single" w:sz="4" w:space="0" w:color="000000"/>
              <w:bottom w:val="single" w:sz="8" w:space="0" w:color="000000"/>
              <w:right w:val="single" w:sz="4" w:space="0" w:color="000000"/>
            </w:tcBorders>
          </w:tcPr>
          <w:p w14:paraId="79DBA52A" w14:textId="77777777" w:rsidR="001B0A21" w:rsidRPr="002502B1" w:rsidRDefault="001B0A21" w:rsidP="001B0A21">
            <w:pPr>
              <w:rPr>
                <w:lang w:val="en-US"/>
              </w:rPr>
            </w:pPr>
          </w:p>
        </w:tc>
        <w:tc>
          <w:tcPr>
            <w:tcW w:w="4801" w:type="dxa"/>
            <w:tcBorders>
              <w:top w:val="single" w:sz="4" w:space="0" w:color="000000"/>
              <w:left w:val="single" w:sz="4" w:space="0" w:color="000000"/>
              <w:bottom w:val="single" w:sz="8" w:space="0" w:color="000000"/>
              <w:right w:val="single" w:sz="4" w:space="0" w:color="000000"/>
            </w:tcBorders>
            <w:tcMar>
              <w:top w:w="113" w:type="dxa"/>
              <w:left w:w="113" w:type="dxa"/>
              <w:bottom w:w="113" w:type="dxa"/>
              <w:right w:w="113" w:type="dxa"/>
            </w:tcMar>
          </w:tcPr>
          <w:p w14:paraId="7A5C27C7" w14:textId="77777777" w:rsidR="001B0A21" w:rsidRPr="002502B1" w:rsidRDefault="001B0A21" w:rsidP="001B0A21">
            <w:pPr>
              <w:rPr>
                <w:lang w:val="en-US"/>
              </w:rPr>
            </w:pPr>
          </w:p>
        </w:tc>
      </w:tr>
    </w:tbl>
    <w:p w14:paraId="2B8D3A5B" w14:textId="31D9C300" w:rsidR="002502B1" w:rsidRPr="002502B1" w:rsidRDefault="002502B1" w:rsidP="002502B1">
      <w:pPr>
        <w:rPr>
          <w:lang w:val="en-US"/>
        </w:rPr>
      </w:pPr>
    </w:p>
    <w:p w14:paraId="03AAEA9A" w14:textId="77777777" w:rsidR="002502B1" w:rsidRPr="00607C10" w:rsidRDefault="002502B1" w:rsidP="002502B1">
      <w:pPr>
        <w:rPr>
          <w:b/>
          <w:sz w:val="28"/>
          <w:szCs w:val="28"/>
          <w:lang w:val="en-US"/>
        </w:rPr>
      </w:pPr>
      <w:r w:rsidRPr="00607C10">
        <w:rPr>
          <w:b/>
          <w:sz w:val="28"/>
          <w:szCs w:val="28"/>
          <w:lang w:val="en-US"/>
        </w:rPr>
        <w:t xml:space="preserve">Work task 1: Step 2 and 3 </w:t>
      </w:r>
    </w:p>
    <w:p w14:paraId="6CB6C49C" w14:textId="08969478" w:rsidR="006C6ABF" w:rsidRPr="002A6A1F" w:rsidRDefault="002502B1" w:rsidP="002502B1">
      <w:pPr>
        <w:rPr>
          <w:lang w:val="en-US"/>
        </w:rPr>
      </w:pPr>
      <w:r w:rsidRPr="002502B1">
        <w:rPr>
          <w:lang w:val="en-US"/>
        </w:rPr>
        <w:t xml:space="preserve">Draw a line from the scientist to the step in the process. </w:t>
      </w:r>
    </w:p>
    <w:p w14:paraId="3AA19194" w14:textId="77777777" w:rsidR="002502B1" w:rsidRPr="002502B1" w:rsidRDefault="002502B1" w:rsidP="002502B1">
      <w:pPr>
        <w:rPr>
          <w:lang w:val="en-US"/>
        </w:rPr>
      </w:pPr>
      <w:r w:rsidRPr="002502B1">
        <w:rPr>
          <w:lang w:val="en-US"/>
        </w:rPr>
        <w:t>Oats to Muesli Bar</w:t>
      </w:r>
    </w:p>
    <w:tbl>
      <w:tblPr>
        <w:tblW w:w="0" w:type="auto"/>
        <w:tblInd w:w="113" w:type="dxa"/>
        <w:tblLayout w:type="fixed"/>
        <w:tblCellMar>
          <w:left w:w="0" w:type="dxa"/>
          <w:right w:w="0" w:type="dxa"/>
        </w:tblCellMar>
        <w:tblLook w:val="0000" w:firstRow="0" w:lastRow="0" w:firstColumn="0" w:lastColumn="0" w:noHBand="0" w:noVBand="0"/>
      </w:tblPr>
      <w:tblGrid>
        <w:gridCol w:w="1846"/>
        <w:gridCol w:w="1846"/>
        <w:gridCol w:w="1846"/>
        <w:gridCol w:w="1998"/>
        <w:gridCol w:w="1138"/>
      </w:tblGrid>
      <w:tr w:rsidR="002502B1" w:rsidRPr="002502B1" w14:paraId="27C5CE4F" w14:textId="77777777">
        <w:trPr>
          <w:trHeight w:val="889"/>
        </w:trPr>
        <w:tc>
          <w:tcPr>
            <w:tcW w:w="1846" w:type="dxa"/>
            <w:tcBorders>
              <w:top w:val="single" w:sz="6" w:space="0" w:color="auto"/>
              <w:left w:val="single" w:sz="6" w:space="0" w:color="auto"/>
              <w:bottom w:val="single" w:sz="6" w:space="0" w:color="auto"/>
              <w:right w:val="single" w:sz="24" w:space="0" w:color="FFFFFF"/>
            </w:tcBorders>
            <w:tcMar>
              <w:top w:w="113" w:type="dxa"/>
              <w:left w:w="113" w:type="dxa"/>
              <w:bottom w:w="113" w:type="dxa"/>
              <w:right w:w="113" w:type="dxa"/>
            </w:tcMar>
            <w:vAlign w:val="center"/>
          </w:tcPr>
          <w:p w14:paraId="635AACCF" w14:textId="77777777" w:rsidR="002502B1" w:rsidRPr="002502B1" w:rsidRDefault="002502B1" w:rsidP="002502B1">
            <w:pPr>
              <w:rPr>
                <w:lang w:val="en-US"/>
              </w:rPr>
            </w:pPr>
            <w:r w:rsidRPr="002502B1">
              <w:rPr>
                <w:lang w:val="en-US"/>
              </w:rPr>
              <w:t>Sowing</w:t>
            </w:r>
          </w:p>
        </w:tc>
        <w:tc>
          <w:tcPr>
            <w:tcW w:w="1846" w:type="dxa"/>
            <w:tcBorders>
              <w:top w:val="single" w:sz="6" w:space="0" w:color="auto"/>
              <w:left w:val="single" w:sz="24" w:space="0" w:color="FFFFFF"/>
              <w:bottom w:val="single" w:sz="6" w:space="0" w:color="auto"/>
              <w:right w:val="single" w:sz="24" w:space="0" w:color="FFFFFF"/>
            </w:tcBorders>
            <w:tcMar>
              <w:top w:w="113" w:type="dxa"/>
              <w:left w:w="113" w:type="dxa"/>
              <w:bottom w:w="113" w:type="dxa"/>
              <w:right w:w="113" w:type="dxa"/>
            </w:tcMar>
            <w:vAlign w:val="center"/>
          </w:tcPr>
          <w:p w14:paraId="28A47D6F" w14:textId="77777777" w:rsidR="002502B1" w:rsidRPr="002502B1" w:rsidRDefault="002502B1" w:rsidP="002502B1">
            <w:pPr>
              <w:rPr>
                <w:lang w:val="en-US"/>
              </w:rPr>
            </w:pPr>
            <w:r w:rsidRPr="002502B1">
              <w:rPr>
                <w:lang w:val="en-US"/>
              </w:rPr>
              <w:t>Growing &amp; Harvesting</w:t>
            </w:r>
          </w:p>
        </w:tc>
        <w:tc>
          <w:tcPr>
            <w:tcW w:w="1846" w:type="dxa"/>
            <w:tcBorders>
              <w:top w:val="single" w:sz="6" w:space="0" w:color="auto"/>
              <w:left w:val="single" w:sz="24" w:space="0" w:color="FFFFFF"/>
              <w:bottom w:val="single" w:sz="6" w:space="0" w:color="auto"/>
              <w:right w:val="single" w:sz="24" w:space="0" w:color="FFFFFF"/>
            </w:tcBorders>
            <w:tcMar>
              <w:top w:w="113" w:type="dxa"/>
              <w:left w:w="113" w:type="dxa"/>
              <w:bottom w:w="113" w:type="dxa"/>
              <w:right w:w="113" w:type="dxa"/>
            </w:tcMar>
            <w:vAlign w:val="center"/>
          </w:tcPr>
          <w:p w14:paraId="496CC4F2" w14:textId="77777777" w:rsidR="002502B1" w:rsidRPr="002502B1" w:rsidRDefault="002502B1" w:rsidP="002502B1">
            <w:pPr>
              <w:rPr>
                <w:lang w:val="en-US"/>
              </w:rPr>
            </w:pPr>
            <w:r w:rsidRPr="002502B1">
              <w:rPr>
                <w:lang w:val="en-US"/>
              </w:rPr>
              <w:t>Processing</w:t>
            </w:r>
          </w:p>
        </w:tc>
        <w:tc>
          <w:tcPr>
            <w:tcW w:w="1998" w:type="dxa"/>
            <w:tcBorders>
              <w:top w:val="single" w:sz="6" w:space="0" w:color="auto"/>
              <w:left w:val="single" w:sz="24" w:space="0" w:color="FFFFFF"/>
              <w:bottom w:val="single" w:sz="6" w:space="0" w:color="auto"/>
              <w:right w:val="single" w:sz="24" w:space="0" w:color="FFFFFF"/>
            </w:tcBorders>
            <w:tcMar>
              <w:top w:w="113" w:type="dxa"/>
              <w:left w:w="113" w:type="dxa"/>
              <w:bottom w:w="113" w:type="dxa"/>
              <w:right w:w="113" w:type="dxa"/>
            </w:tcMar>
            <w:vAlign w:val="center"/>
          </w:tcPr>
          <w:p w14:paraId="6CCC458A" w14:textId="77777777" w:rsidR="002502B1" w:rsidRPr="002502B1" w:rsidRDefault="002502B1" w:rsidP="002502B1">
            <w:pPr>
              <w:rPr>
                <w:lang w:val="en-US"/>
              </w:rPr>
            </w:pPr>
            <w:r w:rsidRPr="002502B1">
              <w:rPr>
                <w:lang w:val="en-US"/>
              </w:rPr>
              <w:t>Manufacturing &amp; Packaging</w:t>
            </w:r>
          </w:p>
        </w:tc>
        <w:tc>
          <w:tcPr>
            <w:tcW w:w="1138" w:type="dxa"/>
            <w:tcBorders>
              <w:top w:val="single" w:sz="6" w:space="0" w:color="auto"/>
              <w:left w:val="single" w:sz="24" w:space="0" w:color="FFFFFF"/>
              <w:bottom w:val="single" w:sz="6" w:space="0" w:color="auto"/>
              <w:right w:val="single" w:sz="6" w:space="0" w:color="auto"/>
            </w:tcBorders>
            <w:tcMar>
              <w:top w:w="113" w:type="dxa"/>
              <w:left w:w="113" w:type="dxa"/>
              <w:bottom w:w="113" w:type="dxa"/>
              <w:right w:w="113" w:type="dxa"/>
            </w:tcMar>
            <w:vAlign w:val="center"/>
          </w:tcPr>
          <w:p w14:paraId="73949FDD" w14:textId="77777777" w:rsidR="002502B1" w:rsidRPr="002502B1" w:rsidRDefault="002502B1" w:rsidP="002502B1">
            <w:pPr>
              <w:rPr>
                <w:lang w:val="en-US"/>
              </w:rPr>
            </w:pPr>
            <w:r w:rsidRPr="002502B1">
              <w:rPr>
                <w:lang w:val="en-US"/>
              </w:rPr>
              <w:t>Shop</w:t>
            </w:r>
          </w:p>
        </w:tc>
      </w:tr>
    </w:tbl>
    <w:p w14:paraId="6A886B43" w14:textId="77777777" w:rsidR="002502B1" w:rsidRDefault="002502B1" w:rsidP="002502B1"/>
    <w:p w14:paraId="0E87DCE2" w14:textId="77777777" w:rsidR="002502B1" w:rsidRPr="00607C10" w:rsidRDefault="002502B1" w:rsidP="002502B1">
      <w:pPr>
        <w:rPr>
          <w:b/>
          <w:lang w:val="en-US"/>
        </w:rPr>
      </w:pPr>
      <w:r w:rsidRPr="00607C10">
        <w:rPr>
          <w:b/>
          <w:lang w:val="en-US"/>
        </w:rPr>
        <w:t>Food Science</w:t>
      </w:r>
    </w:p>
    <w:p w14:paraId="0D318107" w14:textId="77777777" w:rsidR="002502B1" w:rsidRPr="002502B1" w:rsidRDefault="002502B1" w:rsidP="002502B1">
      <w:pPr>
        <w:rPr>
          <w:lang w:val="en-US"/>
        </w:rPr>
      </w:pPr>
      <w:r w:rsidRPr="002502B1">
        <w:rPr>
          <w:lang w:val="en-US"/>
        </w:rPr>
        <w:t>A food scientist is involved in testing foods for quality and safety. They develop new foods and chose packaging that will keep food fresh.</w:t>
      </w:r>
    </w:p>
    <w:p w14:paraId="3F2FA27D" w14:textId="77777777" w:rsidR="002502B1" w:rsidRPr="00607C10" w:rsidRDefault="002502B1" w:rsidP="002502B1">
      <w:pPr>
        <w:rPr>
          <w:b/>
          <w:lang w:val="en-US"/>
        </w:rPr>
      </w:pPr>
      <w:r w:rsidRPr="00607C10">
        <w:rPr>
          <w:b/>
          <w:lang w:val="en-US"/>
        </w:rPr>
        <w:t>Agronomy</w:t>
      </w:r>
    </w:p>
    <w:p w14:paraId="2179710D" w14:textId="77777777" w:rsidR="002502B1" w:rsidRPr="002502B1" w:rsidRDefault="002502B1" w:rsidP="002502B1">
      <w:pPr>
        <w:rPr>
          <w:lang w:val="en-US"/>
        </w:rPr>
      </w:pPr>
      <w:r w:rsidRPr="002502B1">
        <w:rPr>
          <w:lang w:val="en-US"/>
        </w:rPr>
        <w:t>An agronomist is a scientist interested in plants. They look at the conditions of a farm and can decide what type of plant will grow best.</w:t>
      </w:r>
    </w:p>
    <w:p w14:paraId="4AF2B8D1" w14:textId="77777777" w:rsidR="002502B1" w:rsidRPr="00607C10" w:rsidRDefault="002502B1" w:rsidP="002502B1">
      <w:pPr>
        <w:rPr>
          <w:b/>
          <w:lang w:val="en-US"/>
        </w:rPr>
      </w:pPr>
      <w:r w:rsidRPr="00607C10">
        <w:rPr>
          <w:b/>
          <w:lang w:val="en-US"/>
        </w:rPr>
        <w:t>Sensory science</w:t>
      </w:r>
    </w:p>
    <w:p w14:paraId="5CA91380" w14:textId="77777777" w:rsidR="002502B1" w:rsidRPr="002502B1" w:rsidRDefault="002502B1" w:rsidP="002502B1">
      <w:pPr>
        <w:rPr>
          <w:lang w:val="en-US"/>
        </w:rPr>
      </w:pPr>
      <w:r w:rsidRPr="002502B1">
        <w:rPr>
          <w:lang w:val="en-US"/>
        </w:rPr>
        <w:t>A sensory analyser is a scientist who ensures that food tastes and smells good and has a nice texture.</w:t>
      </w:r>
    </w:p>
    <w:p w14:paraId="5D5DECB7" w14:textId="77777777" w:rsidR="002502B1" w:rsidRPr="00607C10" w:rsidRDefault="002502B1" w:rsidP="002502B1">
      <w:pPr>
        <w:rPr>
          <w:b/>
          <w:lang w:val="en-US"/>
        </w:rPr>
      </w:pPr>
      <w:r w:rsidRPr="00607C10">
        <w:rPr>
          <w:b/>
          <w:lang w:val="en-US"/>
        </w:rPr>
        <w:t>Agriculture science</w:t>
      </w:r>
    </w:p>
    <w:p w14:paraId="01744257" w14:textId="1585A5F3" w:rsidR="00607C10" w:rsidRDefault="002502B1" w:rsidP="002502B1">
      <w:pPr>
        <w:rPr>
          <w:lang w:val="en-US"/>
        </w:rPr>
      </w:pPr>
      <w:r w:rsidRPr="002502B1">
        <w:rPr>
          <w:lang w:val="en-US"/>
        </w:rPr>
        <w:t>A farmer will have lots of knowledge about growing and harvesting plants. They will need to carefully watch the growth and health of their plants and will often use technology to help them do this.</w:t>
      </w:r>
    </w:p>
    <w:p w14:paraId="2F913903" w14:textId="77777777" w:rsidR="002502B1" w:rsidRPr="00607C10" w:rsidRDefault="002502B1" w:rsidP="002502B1">
      <w:pPr>
        <w:rPr>
          <w:b/>
          <w:sz w:val="28"/>
          <w:szCs w:val="28"/>
          <w:lang w:val="en-US"/>
        </w:rPr>
      </w:pPr>
      <w:r w:rsidRPr="00607C10">
        <w:rPr>
          <w:b/>
          <w:sz w:val="28"/>
          <w:szCs w:val="28"/>
          <w:lang w:val="en-US"/>
        </w:rPr>
        <w:t>Work task 1: Step 4</w:t>
      </w:r>
    </w:p>
    <w:p w14:paraId="01C1247F" w14:textId="48BD7310" w:rsidR="00607C10" w:rsidRDefault="002502B1" w:rsidP="002502B1">
      <w:pPr>
        <w:rPr>
          <w:lang w:val="en-US"/>
        </w:rPr>
        <w:sectPr w:rsidR="00607C10" w:rsidSect="003A6705">
          <w:footerReference w:type="default" r:id="rId11"/>
          <w:pgSz w:w="11900" w:h="16820"/>
          <w:pgMar w:top="720" w:right="720" w:bottom="1418" w:left="720" w:header="720" w:footer="720" w:gutter="0"/>
          <w:cols w:space="720"/>
          <w:noEndnote/>
        </w:sectPr>
      </w:pPr>
      <w:r w:rsidRPr="002502B1">
        <w:rPr>
          <w:lang w:val="en-US"/>
        </w:rPr>
        <w:t>Draw a line between each or use different coloured pencils to show which type of sci</w:t>
      </w:r>
      <w:r w:rsidR="002A6A1F">
        <w:rPr>
          <w:lang w:val="en-US"/>
        </w:rPr>
        <w:t xml:space="preserve">entist belongs to which roles. </w:t>
      </w:r>
    </w:p>
    <w:p w14:paraId="7BB9038C" w14:textId="7B122277" w:rsidR="002502B1" w:rsidRPr="002502B1" w:rsidRDefault="002502B1" w:rsidP="002502B1">
      <w:pPr>
        <w:rPr>
          <w:lang w:val="en-US"/>
        </w:rPr>
      </w:pPr>
      <w:r w:rsidRPr="002502B1">
        <w:rPr>
          <w:lang w:val="en-US"/>
        </w:rPr>
        <w:t>Type of Scientist</w:t>
      </w:r>
    </w:p>
    <w:p w14:paraId="03CA1AC2" w14:textId="77777777" w:rsidR="002502B1" w:rsidRPr="002502B1" w:rsidRDefault="002502B1" w:rsidP="002502B1">
      <w:pPr>
        <w:rPr>
          <w:lang w:val="en-US"/>
        </w:rPr>
      </w:pPr>
      <w:r w:rsidRPr="002502B1">
        <w:rPr>
          <w:lang w:val="en-US"/>
        </w:rPr>
        <w:t>Sensory Scientist</w:t>
      </w:r>
    </w:p>
    <w:p w14:paraId="7B71328E" w14:textId="77777777" w:rsidR="002502B1" w:rsidRPr="002502B1" w:rsidRDefault="002502B1" w:rsidP="002502B1">
      <w:pPr>
        <w:rPr>
          <w:lang w:val="en-US"/>
        </w:rPr>
      </w:pPr>
      <w:r w:rsidRPr="002502B1">
        <w:rPr>
          <w:lang w:val="en-US"/>
        </w:rPr>
        <w:t>Agronomist</w:t>
      </w:r>
    </w:p>
    <w:p w14:paraId="40AD66A0" w14:textId="77777777" w:rsidR="002502B1" w:rsidRPr="002502B1" w:rsidRDefault="002502B1" w:rsidP="002502B1">
      <w:pPr>
        <w:rPr>
          <w:lang w:val="en-US"/>
        </w:rPr>
      </w:pPr>
      <w:r w:rsidRPr="002502B1">
        <w:rPr>
          <w:lang w:val="en-US"/>
        </w:rPr>
        <w:t>Agricultural Scientist</w:t>
      </w:r>
    </w:p>
    <w:p w14:paraId="5746D779" w14:textId="77777777" w:rsidR="002502B1" w:rsidRDefault="002502B1" w:rsidP="002502B1">
      <w:pPr>
        <w:rPr>
          <w:lang w:val="en-US"/>
        </w:rPr>
      </w:pPr>
      <w:r w:rsidRPr="002502B1">
        <w:rPr>
          <w:lang w:val="en-US"/>
        </w:rPr>
        <w:t>Food Scientist</w:t>
      </w:r>
    </w:p>
    <w:p w14:paraId="53C52482" w14:textId="77777777" w:rsidR="002502B1" w:rsidRDefault="002502B1" w:rsidP="002502B1">
      <w:pPr>
        <w:rPr>
          <w:lang w:val="en-US"/>
        </w:rPr>
      </w:pPr>
    </w:p>
    <w:p w14:paraId="4D166A1D" w14:textId="77777777" w:rsidR="002502B1" w:rsidRDefault="002502B1" w:rsidP="002502B1">
      <w:pPr>
        <w:rPr>
          <w:lang w:val="en-US"/>
        </w:rPr>
      </w:pPr>
    </w:p>
    <w:p w14:paraId="6F24CB93" w14:textId="77777777" w:rsidR="002A6A1F" w:rsidRDefault="002A6A1F" w:rsidP="002502B1">
      <w:pPr>
        <w:rPr>
          <w:lang w:val="en-US"/>
        </w:rPr>
      </w:pPr>
      <w:r>
        <w:rPr>
          <w:lang w:val="en-US"/>
        </w:rPr>
        <w:tab/>
      </w:r>
      <w:r>
        <w:rPr>
          <w:lang w:val="en-US"/>
        </w:rPr>
        <w:tab/>
      </w:r>
    </w:p>
    <w:p w14:paraId="13CA716D" w14:textId="77777777" w:rsidR="002A6A1F" w:rsidRDefault="002A6A1F" w:rsidP="002502B1">
      <w:pPr>
        <w:rPr>
          <w:lang w:val="en-US"/>
        </w:rPr>
      </w:pPr>
      <w:r>
        <w:rPr>
          <w:lang w:val="en-US"/>
        </w:rPr>
        <w:tab/>
      </w:r>
      <w:r>
        <w:rPr>
          <w:lang w:val="en-US"/>
        </w:rPr>
        <w:tab/>
      </w:r>
      <w:r>
        <w:rPr>
          <w:lang w:val="en-US"/>
        </w:rPr>
        <w:tab/>
      </w:r>
    </w:p>
    <w:p w14:paraId="26F40BE6" w14:textId="77777777" w:rsidR="002A6A1F" w:rsidRDefault="002A6A1F" w:rsidP="002502B1">
      <w:pPr>
        <w:rPr>
          <w:lang w:val="en-US"/>
        </w:rPr>
      </w:pPr>
    </w:p>
    <w:p w14:paraId="6FF1C109" w14:textId="586E0E0E" w:rsidR="002502B1" w:rsidRPr="002502B1" w:rsidRDefault="002502B1" w:rsidP="002502B1">
      <w:pPr>
        <w:rPr>
          <w:lang w:val="en-US"/>
        </w:rPr>
      </w:pPr>
      <w:r w:rsidRPr="002502B1">
        <w:rPr>
          <w:lang w:val="en-US"/>
        </w:rPr>
        <w:t xml:space="preserve">Checks grain is good quality </w:t>
      </w:r>
    </w:p>
    <w:p w14:paraId="288762B1" w14:textId="31F279F2" w:rsidR="002502B1" w:rsidRPr="002502B1" w:rsidRDefault="002502B1" w:rsidP="002502B1">
      <w:pPr>
        <w:rPr>
          <w:lang w:val="en-US"/>
        </w:rPr>
      </w:pPr>
      <w:r w:rsidRPr="002502B1">
        <w:rPr>
          <w:lang w:val="en-US"/>
        </w:rPr>
        <w:t xml:space="preserve">Decide what to plant </w:t>
      </w:r>
      <w:r w:rsidR="002A6A1F">
        <w:rPr>
          <w:lang w:val="en-US"/>
        </w:rPr>
        <w:t>&amp; tests soil</w:t>
      </w:r>
    </w:p>
    <w:p w14:paraId="6CE1F3D8" w14:textId="77777777" w:rsidR="002502B1" w:rsidRPr="002502B1" w:rsidRDefault="002502B1" w:rsidP="002502B1">
      <w:pPr>
        <w:rPr>
          <w:lang w:val="en-US"/>
        </w:rPr>
      </w:pPr>
      <w:r w:rsidRPr="002502B1">
        <w:rPr>
          <w:lang w:val="en-US"/>
        </w:rPr>
        <w:t>In charge of watering</w:t>
      </w:r>
    </w:p>
    <w:p w14:paraId="3354939D" w14:textId="77777777" w:rsidR="002502B1" w:rsidRPr="002502B1" w:rsidRDefault="002502B1" w:rsidP="002502B1">
      <w:pPr>
        <w:rPr>
          <w:lang w:val="en-US"/>
        </w:rPr>
      </w:pPr>
      <w:r w:rsidRPr="002502B1">
        <w:rPr>
          <w:lang w:val="en-US"/>
        </w:rPr>
        <w:t>Makes sure it tastes nice</w:t>
      </w:r>
    </w:p>
    <w:p w14:paraId="4EAFC879" w14:textId="77777777" w:rsidR="002502B1" w:rsidRPr="002502B1" w:rsidRDefault="002502B1" w:rsidP="002502B1">
      <w:pPr>
        <w:rPr>
          <w:lang w:val="en-US"/>
        </w:rPr>
      </w:pPr>
      <w:r w:rsidRPr="002502B1">
        <w:rPr>
          <w:lang w:val="en-US"/>
        </w:rPr>
        <w:t xml:space="preserve">Monitors weather </w:t>
      </w:r>
    </w:p>
    <w:p w14:paraId="48AAAD03" w14:textId="77777777" w:rsidR="002502B1" w:rsidRPr="002502B1" w:rsidRDefault="002502B1" w:rsidP="002502B1">
      <w:pPr>
        <w:rPr>
          <w:lang w:val="en-US"/>
        </w:rPr>
      </w:pPr>
      <w:r w:rsidRPr="002502B1">
        <w:rPr>
          <w:lang w:val="en-US"/>
        </w:rPr>
        <w:t xml:space="preserve">Designs packaging </w:t>
      </w:r>
    </w:p>
    <w:p w14:paraId="56BC2AE0" w14:textId="77777777" w:rsidR="002502B1" w:rsidRPr="002502B1" w:rsidRDefault="002502B1" w:rsidP="002502B1">
      <w:pPr>
        <w:rPr>
          <w:lang w:val="en-US"/>
        </w:rPr>
      </w:pPr>
      <w:r w:rsidRPr="002502B1">
        <w:rPr>
          <w:lang w:val="en-US"/>
        </w:rPr>
        <w:t xml:space="preserve">Designs packaging </w:t>
      </w:r>
    </w:p>
    <w:p w14:paraId="0BC5A49A" w14:textId="77777777" w:rsidR="002502B1" w:rsidRPr="002502B1" w:rsidRDefault="002502B1" w:rsidP="002502B1">
      <w:pPr>
        <w:rPr>
          <w:lang w:val="en-US"/>
        </w:rPr>
      </w:pPr>
      <w:r w:rsidRPr="002502B1">
        <w:rPr>
          <w:lang w:val="en-US"/>
        </w:rPr>
        <w:t xml:space="preserve">Decides when to harvest </w:t>
      </w:r>
    </w:p>
    <w:p w14:paraId="38485787" w14:textId="77777777" w:rsidR="002502B1" w:rsidRPr="002502B1" w:rsidRDefault="002502B1" w:rsidP="002502B1">
      <w:pPr>
        <w:rPr>
          <w:lang w:val="en-US"/>
        </w:rPr>
      </w:pPr>
      <w:r w:rsidRPr="002502B1">
        <w:rPr>
          <w:lang w:val="en-US"/>
        </w:rPr>
        <w:t>Provides fertiliser (plant food)</w:t>
      </w:r>
    </w:p>
    <w:p w14:paraId="3C98B1D0" w14:textId="6F2A9852" w:rsidR="002A6A1F" w:rsidRDefault="002A6A1F" w:rsidP="002502B1">
      <w:pPr>
        <w:rPr>
          <w:lang w:val="en-US"/>
        </w:rPr>
        <w:sectPr w:rsidR="002A6A1F" w:rsidSect="00607C10">
          <w:type w:val="continuous"/>
          <w:pgSz w:w="11900" w:h="16820"/>
          <w:pgMar w:top="720" w:right="720" w:bottom="1418" w:left="720" w:header="720" w:footer="720" w:gutter="0"/>
          <w:cols w:num="2" w:space="858"/>
          <w:noEndnote/>
        </w:sectPr>
      </w:pPr>
      <w:r>
        <w:rPr>
          <w:lang w:val="en-US"/>
        </w:rPr>
        <w:t>Tests that the muesli bar for crunch</w:t>
      </w:r>
    </w:p>
    <w:p w14:paraId="794DF6CB" w14:textId="77777777" w:rsidR="00E73FB2" w:rsidRDefault="00E73FB2">
      <w:pPr>
        <w:spacing w:line="240" w:lineRule="auto"/>
        <w:rPr>
          <w:lang w:val="en-US"/>
        </w:rPr>
      </w:pPr>
      <w:r>
        <w:rPr>
          <w:lang w:val="en-US"/>
        </w:rPr>
        <w:br w:type="page"/>
      </w:r>
    </w:p>
    <w:p w14:paraId="35871A2B" w14:textId="00B6A113" w:rsidR="002502B1" w:rsidRDefault="00821A1C" w:rsidP="002502B1">
      <w:pPr>
        <w:rPr>
          <w:lang w:val="en-US"/>
        </w:rPr>
      </w:pPr>
      <w:r>
        <w:rPr>
          <w:noProof/>
          <w:lang w:eastAsia="en-AU"/>
        </w:rPr>
        <w:drawing>
          <wp:anchor distT="0" distB="0" distL="114300" distR="114300" simplePos="0" relativeHeight="251671552" behindDoc="1" locked="0" layoutInCell="1" allowOverlap="1" wp14:anchorId="00219831" wp14:editId="474BB017">
            <wp:simplePos x="0" y="0"/>
            <wp:positionH relativeFrom="column">
              <wp:posOffset>53975</wp:posOffset>
            </wp:positionH>
            <wp:positionV relativeFrom="paragraph">
              <wp:posOffset>226060</wp:posOffset>
            </wp:positionV>
            <wp:extent cx="923290" cy="7543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lum bright="-40000" contrast="40000"/>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3A6AF" w14:textId="77777777" w:rsidR="002502B1" w:rsidRDefault="002502B1" w:rsidP="002502B1">
      <w:pPr>
        <w:rPr>
          <w:lang w:val="en-US"/>
        </w:rPr>
      </w:pPr>
    </w:p>
    <w:p w14:paraId="761E50DA" w14:textId="0A940349" w:rsidR="002502B1" w:rsidRPr="002502B1" w:rsidRDefault="002A6A1F" w:rsidP="002502B1">
      <w:pPr>
        <w:rPr>
          <w:lang w:val="en-US"/>
        </w:rPr>
      </w:pPr>
      <w:r>
        <w:rPr>
          <w:b/>
          <w:sz w:val="28"/>
          <w:szCs w:val="28"/>
          <w:lang w:val="en-US"/>
        </w:rPr>
        <w:tab/>
      </w:r>
      <w:r>
        <w:rPr>
          <w:b/>
          <w:sz w:val="28"/>
          <w:szCs w:val="28"/>
          <w:lang w:val="en-US"/>
        </w:rPr>
        <w:tab/>
      </w:r>
      <w:r>
        <w:rPr>
          <w:b/>
          <w:sz w:val="28"/>
          <w:szCs w:val="28"/>
          <w:lang w:val="en-US"/>
        </w:rPr>
        <w:tab/>
      </w:r>
      <w:r w:rsidR="002502B1" w:rsidRPr="002A6A1F">
        <w:rPr>
          <w:b/>
          <w:sz w:val="28"/>
          <w:szCs w:val="28"/>
          <w:lang w:val="en-US"/>
        </w:rPr>
        <w:t>Work task 2:</w:t>
      </w:r>
      <w:r w:rsidR="002502B1" w:rsidRPr="002502B1">
        <w:rPr>
          <w:lang w:val="en-US"/>
        </w:rPr>
        <w:t xml:space="preserve"> </w:t>
      </w:r>
      <w:r>
        <w:rPr>
          <w:lang w:val="en-US"/>
        </w:rPr>
        <w:tab/>
      </w:r>
      <w:r w:rsidR="002502B1" w:rsidRPr="002A6A1F">
        <w:rPr>
          <w:b/>
          <w:lang w:val="en-US"/>
        </w:rPr>
        <w:t>Being a scientist on your own land – digging in.</w:t>
      </w:r>
      <w:r w:rsidR="002502B1" w:rsidRPr="002502B1">
        <w:rPr>
          <w:lang w:val="en-US"/>
        </w:rPr>
        <w:t xml:space="preserve">  </w:t>
      </w:r>
    </w:p>
    <w:p w14:paraId="7BF49DDE" w14:textId="77777777" w:rsidR="002A6A1F" w:rsidRDefault="002A6A1F" w:rsidP="002502B1">
      <w:pPr>
        <w:rPr>
          <w:lang w:val="en-US"/>
        </w:rPr>
      </w:pPr>
    </w:p>
    <w:p w14:paraId="72594CF3" w14:textId="77777777" w:rsidR="002A6A1F" w:rsidRDefault="002A6A1F" w:rsidP="002502B1">
      <w:pPr>
        <w:rPr>
          <w:lang w:val="en-US"/>
        </w:rPr>
      </w:pPr>
    </w:p>
    <w:p w14:paraId="0410ADC4" w14:textId="77777777" w:rsidR="002502B1" w:rsidRPr="002502B1" w:rsidRDefault="002502B1" w:rsidP="002502B1">
      <w:pPr>
        <w:rPr>
          <w:lang w:val="en-US"/>
        </w:rPr>
      </w:pPr>
      <w:r w:rsidRPr="002502B1">
        <w:rPr>
          <w:lang w:val="en-US"/>
        </w:rPr>
        <w:t>Prior to this work task you will need the following items:</w:t>
      </w:r>
    </w:p>
    <w:p w14:paraId="0EE6E158" w14:textId="77777777" w:rsidR="002502B1" w:rsidRPr="00821A1C" w:rsidRDefault="002502B1" w:rsidP="00821A1C">
      <w:pPr>
        <w:pStyle w:val="ListParagraph"/>
        <w:numPr>
          <w:ilvl w:val="0"/>
          <w:numId w:val="17"/>
        </w:numPr>
        <w:rPr>
          <w:lang w:val="en-US"/>
        </w:rPr>
      </w:pPr>
      <w:r w:rsidRPr="00821A1C">
        <w:rPr>
          <w:lang w:val="en-US"/>
        </w:rPr>
        <w:t>A soil pH probe or testing kit.</w:t>
      </w:r>
    </w:p>
    <w:p w14:paraId="4A5F95BB" w14:textId="77777777" w:rsidR="002502B1" w:rsidRPr="00821A1C" w:rsidRDefault="002502B1" w:rsidP="00821A1C">
      <w:pPr>
        <w:pStyle w:val="ListParagraph"/>
        <w:numPr>
          <w:ilvl w:val="0"/>
          <w:numId w:val="17"/>
        </w:numPr>
        <w:rPr>
          <w:lang w:val="en-US"/>
        </w:rPr>
      </w:pPr>
      <w:r w:rsidRPr="00821A1C">
        <w:rPr>
          <w:lang w:val="en-US"/>
        </w:rPr>
        <w:t>Students will need to have brought soil samples to class or you may need to provide them for the students.</w:t>
      </w:r>
    </w:p>
    <w:p w14:paraId="4FFFF994" w14:textId="77777777" w:rsidR="002502B1" w:rsidRPr="002502B1" w:rsidRDefault="002502B1" w:rsidP="002502B1">
      <w:pPr>
        <w:rPr>
          <w:lang w:val="en-US"/>
        </w:rPr>
      </w:pPr>
      <w:r w:rsidRPr="002502B1">
        <w:rPr>
          <w:lang w:val="en-US"/>
        </w:rPr>
        <w:t xml:space="preserve">Students will be working in small groups to identify the type of soil they have on their land to determine what fruit or vegetables would grow the best on their land. </w:t>
      </w:r>
    </w:p>
    <w:p w14:paraId="2A168A05" w14:textId="77777777" w:rsidR="002502B1" w:rsidRPr="002502B1" w:rsidRDefault="002502B1" w:rsidP="002502B1">
      <w:pPr>
        <w:rPr>
          <w:lang w:val="en-US"/>
        </w:rPr>
      </w:pPr>
      <w:r w:rsidRPr="002502B1">
        <w:rPr>
          <w:lang w:val="en-US"/>
        </w:rPr>
        <w:t xml:space="preserve">Students will use their soil samples to undertake a soil analysis to gain an understanding of the differences between soil types. </w:t>
      </w:r>
    </w:p>
    <w:p w14:paraId="04462D5D" w14:textId="2E108469" w:rsidR="00821A1C" w:rsidRDefault="00821A1C" w:rsidP="002502B1">
      <w:pPr>
        <w:rPr>
          <w:lang w:val="en-US"/>
        </w:rPr>
      </w:pPr>
      <w:r>
        <w:rPr>
          <w:noProof/>
          <w:lang w:eastAsia="en-AU"/>
        </w:rPr>
        <w:drawing>
          <wp:anchor distT="0" distB="0" distL="114300" distR="114300" simplePos="0" relativeHeight="251673600" behindDoc="1" locked="0" layoutInCell="1" allowOverlap="1" wp14:anchorId="0A667A9F" wp14:editId="4AB4693D">
            <wp:simplePos x="0" y="0"/>
            <wp:positionH relativeFrom="column">
              <wp:posOffset>-17145</wp:posOffset>
            </wp:positionH>
            <wp:positionV relativeFrom="paragraph">
              <wp:posOffset>74295</wp:posOffset>
            </wp:positionV>
            <wp:extent cx="692150" cy="65722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7021C" w14:textId="77777777" w:rsidR="00821A1C" w:rsidRDefault="00821A1C" w:rsidP="002502B1">
      <w:pPr>
        <w:rPr>
          <w:lang w:val="en-US"/>
        </w:rPr>
      </w:pPr>
    </w:p>
    <w:p w14:paraId="3DB9A0D5" w14:textId="063632BD" w:rsidR="002502B1" w:rsidRPr="002502B1" w:rsidRDefault="00821A1C" w:rsidP="002502B1">
      <w:pPr>
        <w:rPr>
          <w:lang w:val="en-US"/>
        </w:rPr>
      </w:pPr>
      <w:r>
        <w:rPr>
          <w:lang w:val="en-US"/>
        </w:rPr>
        <w:tab/>
      </w:r>
      <w:r>
        <w:rPr>
          <w:lang w:val="en-US"/>
        </w:rPr>
        <w:tab/>
      </w:r>
      <w:r>
        <w:rPr>
          <w:lang w:val="en-US"/>
        </w:rPr>
        <w:tab/>
      </w:r>
      <w:r w:rsidR="002502B1" w:rsidRPr="00821A1C">
        <w:rPr>
          <w:b/>
          <w:lang w:val="en-US"/>
        </w:rPr>
        <w:t xml:space="preserve">Discuss </w:t>
      </w:r>
      <w:r w:rsidR="002502B1" w:rsidRPr="002502B1">
        <w:rPr>
          <w:lang w:val="en-US"/>
        </w:rPr>
        <w:t>the differences between soils with your students.</w:t>
      </w:r>
    </w:p>
    <w:p w14:paraId="155BDC01" w14:textId="77777777" w:rsidR="002502B1" w:rsidRPr="00821A1C" w:rsidRDefault="002502B1" w:rsidP="00821A1C">
      <w:pPr>
        <w:pStyle w:val="ListParagraph"/>
        <w:numPr>
          <w:ilvl w:val="0"/>
          <w:numId w:val="19"/>
        </w:numPr>
        <w:rPr>
          <w:lang w:val="en-US"/>
        </w:rPr>
      </w:pPr>
      <w:r w:rsidRPr="00821A1C">
        <w:rPr>
          <w:lang w:val="en-US"/>
        </w:rPr>
        <w:t>What does it feel like?</w:t>
      </w:r>
    </w:p>
    <w:p w14:paraId="0013D6ED" w14:textId="77777777" w:rsidR="002502B1" w:rsidRPr="00821A1C" w:rsidRDefault="002502B1" w:rsidP="00821A1C">
      <w:pPr>
        <w:pStyle w:val="ListParagraph"/>
        <w:numPr>
          <w:ilvl w:val="0"/>
          <w:numId w:val="19"/>
        </w:numPr>
        <w:rPr>
          <w:lang w:val="en-US"/>
        </w:rPr>
      </w:pPr>
      <w:r w:rsidRPr="00821A1C">
        <w:rPr>
          <w:lang w:val="en-US"/>
        </w:rPr>
        <w:t>If you add a few drops of water does it sink in or role off?</w:t>
      </w:r>
    </w:p>
    <w:p w14:paraId="1428FD4B" w14:textId="77777777" w:rsidR="002502B1" w:rsidRPr="00821A1C" w:rsidRDefault="002502B1" w:rsidP="00821A1C">
      <w:pPr>
        <w:pStyle w:val="ListParagraph"/>
        <w:numPr>
          <w:ilvl w:val="0"/>
          <w:numId w:val="19"/>
        </w:numPr>
        <w:rPr>
          <w:lang w:val="en-US"/>
        </w:rPr>
      </w:pPr>
      <w:r w:rsidRPr="00821A1C">
        <w:rPr>
          <w:lang w:val="en-US"/>
        </w:rPr>
        <w:t xml:space="preserve">What type of soil is it likely to be?  </w:t>
      </w:r>
    </w:p>
    <w:p w14:paraId="0389ECC2" w14:textId="77777777" w:rsidR="002502B1" w:rsidRPr="002502B1" w:rsidRDefault="002502B1" w:rsidP="002502B1">
      <w:pPr>
        <w:rPr>
          <w:lang w:val="en-US"/>
        </w:rPr>
      </w:pPr>
      <w:r w:rsidRPr="002502B1">
        <w:rPr>
          <w:lang w:val="en-US"/>
        </w:rPr>
        <w:t>Explain the following soil types</w:t>
      </w:r>
    </w:p>
    <w:p w14:paraId="0BA73CE1" w14:textId="77777777" w:rsidR="00821A1C" w:rsidRDefault="002502B1" w:rsidP="002502B1">
      <w:pPr>
        <w:rPr>
          <w:lang w:val="en-US"/>
        </w:rPr>
      </w:pPr>
      <w:r w:rsidRPr="00821A1C">
        <w:rPr>
          <w:b/>
          <w:lang w:val="en-US"/>
        </w:rPr>
        <w:t>Clay</w:t>
      </w:r>
      <w:r w:rsidRPr="002502B1">
        <w:rPr>
          <w:lang w:val="en-US"/>
        </w:rPr>
        <w:tab/>
      </w:r>
    </w:p>
    <w:p w14:paraId="5D4C8CAF" w14:textId="29D740F5" w:rsidR="002502B1" w:rsidRPr="002502B1" w:rsidRDefault="002502B1" w:rsidP="002502B1">
      <w:pPr>
        <w:rPr>
          <w:lang w:val="en-US"/>
        </w:rPr>
      </w:pPr>
      <w:r w:rsidRPr="002502B1">
        <w:rPr>
          <w:lang w:val="en-US"/>
        </w:rPr>
        <w:t>Particles of dirt are fine and stick together. The soil can feel thick when dug. Moistures hold well in the soil.</w:t>
      </w:r>
    </w:p>
    <w:p w14:paraId="41E3B9D7" w14:textId="77777777" w:rsidR="00821A1C" w:rsidRDefault="002502B1" w:rsidP="002502B1">
      <w:pPr>
        <w:rPr>
          <w:lang w:val="en-US"/>
        </w:rPr>
      </w:pPr>
      <w:r w:rsidRPr="00821A1C">
        <w:rPr>
          <w:b/>
          <w:lang w:val="en-US"/>
        </w:rPr>
        <w:t xml:space="preserve">Sandy </w:t>
      </w:r>
      <w:r w:rsidRPr="002502B1">
        <w:rPr>
          <w:lang w:val="en-US"/>
        </w:rPr>
        <w:tab/>
      </w:r>
    </w:p>
    <w:p w14:paraId="5CBE04C9" w14:textId="585D47D8" w:rsidR="002502B1" w:rsidRPr="002502B1" w:rsidRDefault="002502B1" w:rsidP="002502B1">
      <w:pPr>
        <w:rPr>
          <w:lang w:val="en-US"/>
        </w:rPr>
      </w:pPr>
      <w:r w:rsidRPr="002502B1">
        <w:rPr>
          <w:lang w:val="en-US"/>
        </w:rPr>
        <w:t xml:space="preserve">Particles of dirt are coarse and gritty. The soil can feel loose. Moistures poorly soaks into this soil and if very dry, can even run off it. </w:t>
      </w:r>
    </w:p>
    <w:p w14:paraId="0D9A020A" w14:textId="77777777" w:rsidR="00821A1C" w:rsidRDefault="002502B1" w:rsidP="002502B1">
      <w:pPr>
        <w:rPr>
          <w:b/>
          <w:lang w:val="en-US"/>
        </w:rPr>
      </w:pPr>
      <w:r w:rsidRPr="00821A1C">
        <w:rPr>
          <w:b/>
          <w:lang w:val="en-US"/>
        </w:rPr>
        <w:t xml:space="preserve">Loamy </w:t>
      </w:r>
      <w:r w:rsidRPr="00821A1C">
        <w:rPr>
          <w:b/>
          <w:lang w:val="en-US"/>
        </w:rPr>
        <w:tab/>
      </w:r>
    </w:p>
    <w:p w14:paraId="00CA7A46" w14:textId="684CE191" w:rsidR="002502B1" w:rsidRPr="002502B1" w:rsidRDefault="002502B1" w:rsidP="002502B1">
      <w:pPr>
        <w:rPr>
          <w:lang w:val="en-US"/>
        </w:rPr>
      </w:pPr>
      <w:r w:rsidRPr="002502B1">
        <w:rPr>
          <w:lang w:val="en-US"/>
        </w:rPr>
        <w:t xml:space="preserve">Particles of dirt are both fine and course. It lies somewhere between clay and sandy soils. </w:t>
      </w:r>
    </w:p>
    <w:p w14:paraId="687670C2" w14:textId="1B6ACC1F" w:rsidR="00821A1C" w:rsidRDefault="00821A1C" w:rsidP="002502B1">
      <w:pPr>
        <w:rPr>
          <w:lang w:val="en-US"/>
        </w:rPr>
      </w:pPr>
      <w:r>
        <w:rPr>
          <w:noProof/>
          <w:lang w:eastAsia="en-AU"/>
        </w:rPr>
        <w:drawing>
          <wp:anchor distT="0" distB="0" distL="114300" distR="114300" simplePos="0" relativeHeight="251675648" behindDoc="1" locked="0" layoutInCell="1" allowOverlap="1" wp14:anchorId="7771BA22" wp14:editId="6B25903C">
            <wp:simplePos x="0" y="0"/>
            <wp:positionH relativeFrom="column">
              <wp:posOffset>3175</wp:posOffset>
            </wp:positionH>
            <wp:positionV relativeFrom="paragraph">
              <wp:posOffset>116205</wp:posOffset>
            </wp:positionV>
            <wp:extent cx="923290" cy="7543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alphaModFix/>
                      <a:lum bright="-40000" contrast="40000"/>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0B0B3" w14:textId="77777777" w:rsidR="00821A1C" w:rsidRDefault="00821A1C" w:rsidP="002502B1">
      <w:pPr>
        <w:rPr>
          <w:lang w:val="en-US"/>
        </w:rPr>
      </w:pPr>
    </w:p>
    <w:p w14:paraId="72C18E71" w14:textId="4B73254D" w:rsidR="002502B1" w:rsidRPr="00821A1C" w:rsidRDefault="00821A1C" w:rsidP="002502B1">
      <w:pPr>
        <w:rPr>
          <w:b/>
          <w:lang w:val="en-US"/>
        </w:rPr>
      </w:pPr>
      <w:r>
        <w:rPr>
          <w:b/>
          <w:sz w:val="28"/>
          <w:szCs w:val="28"/>
          <w:lang w:val="en-US"/>
        </w:rPr>
        <w:tab/>
      </w:r>
      <w:r>
        <w:rPr>
          <w:b/>
          <w:sz w:val="28"/>
          <w:szCs w:val="28"/>
          <w:lang w:val="en-US"/>
        </w:rPr>
        <w:tab/>
      </w:r>
      <w:r>
        <w:rPr>
          <w:b/>
          <w:sz w:val="28"/>
          <w:szCs w:val="28"/>
          <w:lang w:val="en-US"/>
        </w:rPr>
        <w:tab/>
      </w:r>
      <w:r w:rsidR="002502B1" w:rsidRPr="00821A1C">
        <w:rPr>
          <w:b/>
          <w:sz w:val="28"/>
          <w:szCs w:val="28"/>
          <w:lang w:val="en-US"/>
        </w:rPr>
        <w:t>Work task 2:</w:t>
      </w:r>
      <w:r w:rsidR="002502B1" w:rsidRPr="002502B1">
        <w:rPr>
          <w:lang w:val="en-US"/>
        </w:rPr>
        <w:t xml:space="preserve"> </w:t>
      </w:r>
      <w:r w:rsidR="002502B1" w:rsidRPr="00821A1C">
        <w:rPr>
          <w:b/>
          <w:lang w:val="en-US"/>
        </w:rPr>
        <w:t>Using a soil pH probe or testing kit test your soils pH</w:t>
      </w:r>
    </w:p>
    <w:p w14:paraId="1B1B38DF" w14:textId="77777777" w:rsidR="00821A1C" w:rsidRDefault="00821A1C" w:rsidP="002502B1">
      <w:pPr>
        <w:rPr>
          <w:lang w:val="en-US"/>
        </w:rPr>
      </w:pPr>
    </w:p>
    <w:p w14:paraId="06827C0B" w14:textId="77777777" w:rsidR="002502B1" w:rsidRPr="002502B1" w:rsidRDefault="002502B1" w:rsidP="002502B1">
      <w:pPr>
        <w:rPr>
          <w:lang w:val="en-US"/>
        </w:rPr>
      </w:pPr>
      <w:r w:rsidRPr="002502B1">
        <w:rPr>
          <w:lang w:val="en-US"/>
        </w:rPr>
        <w:t>Is it an acidic soil or an alkaline soil? Have students record their results.</w:t>
      </w:r>
    </w:p>
    <w:p w14:paraId="56DD5BBB" w14:textId="77777777" w:rsidR="002502B1" w:rsidRPr="002502B1" w:rsidRDefault="002502B1" w:rsidP="002502B1">
      <w:pPr>
        <w:rPr>
          <w:lang w:val="en-US"/>
        </w:rPr>
      </w:pPr>
      <w:r w:rsidRPr="002502B1">
        <w:rPr>
          <w:lang w:val="en-US"/>
        </w:rPr>
        <w:t xml:space="preserve">Look at the following table. Using your pH reading, choose two plants that will grow well in your land. </w:t>
      </w:r>
    </w:p>
    <w:p w14:paraId="0514F572" w14:textId="77777777" w:rsidR="002502B1" w:rsidRPr="002502B1" w:rsidRDefault="002502B1" w:rsidP="002502B1">
      <w:pPr>
        <w:rPr>
          <w:i/>
          <w:iCs/>
          <w:lang w:val="en-US"/>
        </w:rPr>
      </w:pPr>
      <w:r w:rsidRPr="002502B1">
        <w:rPr>
          <w:i/>
          <w:iCs/>
          <w:lang w:val="en-US"/>
        </w:rPr>
        <w:t>Best Soil for Fruit and Vegetables</w:t>
      </w:r>
    </w:p>
    <w:tbl>
      <w:tblPr>
        <w:tblW w:w="0" w:type="auto"/>
        <w:tblInd w:w="113" w:type="dxa"/>
        <w:tblLayout w:type="fixed"/>
        <w:tblCellMar>
          <w:left w:w="0" w:type="dxa"/>
          <w:right w:w="0" w:type="dxa"/>
        </w:tblCellMar>
        <w:tblLook w:val="0000" w:firstRow="0" w:lastRow="0" w:firstColumn="0" w:lastColumn="0" w:noHBand="0" w:noVBand="0"/>
      </w:tblPr>
      <w:tblGrid>
        <w:gridCol w:w="1182"/>
        <w:gridCol w:w="3232"/>
        <w:gridCol w:w="3231"/>
      </w:tblGrid>
      <w:tr w:rsidR="002502B1" w:rsidRPr="002502B1" w14:paraId="4C27C830" w14:textId="77777777">
        <w:trPr>
          <w:trHeight w:val="487"/>
        </w:trPr>
        <w:tc>
          <w:tcPr>
            <w:tcW w:w="1182" w:type="dxa"/>
            <w:tcBorders>
              <w:top w:val="single" w:sz="4" w:space="0" w:color="000000"/>
              <w:left w:val="single" w:sz="4" w:space="0" w:color="000000"/>
              <w:bottom w:val="single" w:sz="4" w:space="0" w:color="000000"/>
              <w:right w:val="single" w:sz="4" w:space="0" w:color="000000"/>
            </w:tcBorders>
            <w:shd w:val="solid" w:color="000000" w:fill="auto"/>
            <w:tcMar>
              <w:top w:w="113" w:type="dxa"/>
              <w:left w:w="113" w:type="dxa"/>
              <w:bottom w:w="113" w:type="dxa"/>
              <w:right w:w="113" w:type="dxa"/>
            </w:tcMar>
            <w:vAlign w:val="center"/>
          </w:tcPr>
          <w:p w14:paraId="1018C818" w14:textId="77777777" w:rsidR="002502B1" w:rsidRPr="002502B1" w:rsidRDefault="002502B1" w:rsidP="002502B1">
            <w:pPr>
              <w:rPr>
                <w:lang w:val="en-US"/>
              </w:rPr>
            </w:pPr>
            <w:r w:rsidRPr="002502B1">
              <w:rPr>
                <w:lang w:val="en-US"/>
              </w:rPr>
              <w:t>Tick</w:t>
            </w:r>
          </w:p>
        </w:tc>
        <w:tc>
          <w:tcPr>
            <w:tcW w:w="3232" w:type="dxa"/>
            <w:tcBorders>
              <w:top w:val="single" w:sz="4" w:space="0" w:color="000000"/>
              <w:left w:val="single" w:sz="4" w:space="0" w:color="000000"/>
              <w:bottom w:val="single" w:sz="4" w:space="0" w:color="000000"/>
              <w:right w:val="single" w:sz="8" w:space="0" w:color="000000"/>
            </w:tcBorders>
            <w:shd w:val="solid" w:color="000000" w:fill="auto"/>
            <w:tcMar>
              <w:top w:w="113" w:type="dxa"/>
              <w:left w:w="113" w:type="dxa"/>
              <w:bottom w:w="113" w:type="dxa"/>
              <w:right w:w="113" w:type="dxa"/>
            </w:tcMar>
            <w:vAlign w:val="center"/>
          </w:tcPr>
          <w:p w14:paraId="21C1049B" w14:textId="77777777" w:rsidR="002502B1" w:rsidRPr="002502B1" w:rsidRDefault="002502B1" w:rsidP="002502B1">
            <w:pPr>
              <w:rPr>
                <w:lang w:val="en-US"/>
              </w:rPr>
            </w:pPr>
            <w:r w:rsidRPr="002502B1">
              <w:rPr>
                <w:lang w:val="en-US"/>
              </w:rPr>
              <w:t xml:space="preserve">Fruit or Vegetable </w:t>
            </w:r>
          </w:p>
        </w:tc>
        <w:tc>
          <w:tcPr>
            <w:tcW w:w="3231" w:type="dxa"/>
            <w:tcBorders>
              <w:top w:val="single" w:sz="4" w:space="0" w:color="000000"/>
              <w:left w:val="single" w:sz="8" w:space="0" w:color="000000"/>
              <w:bottom w:val="single" w:sz="4" w:space="0" w:color="000000"/>
              <w:right w:val="single" w:sz="4" w:space="0" w:color="000000"/>
            </w:tcBorders>
            <w:shd w:val="solid" w:color="000000" w:fill="auto"/>
            <w:tcMar>
              <w:top w:w="113" w:type="dxa"/>
              <w:left w:w="113" w:type="dxa"/>
              <w:bottom w:w="113" w:type="dxa"/>
              <w:right w:w="113" w:type="dxa"/>
            </w:tcMar>
            <w:vAlign w:val="center"/>
          </w:tcPr>
          <w:p w14:paraId="04DA7784" w14:textId="77777777" w:rsidR="002502B1" w:rsidRPr="002502B1" w:rsidRDefault="002502B1" w:rsidP="002502B1">
            <w:pPr>
              <w:rPr>
                <w:lang w:val="en-US"/>
              </w:rPr>
            </w:pPr>
            <w:r w:rsidRPr="002502B1">
              <w:rPr>
                <w:lang w:val="en-US"/>
              </w:rPr>
              <w:t xml:space="preserve">pH Reading </w:t>
            </w:r>
          </w:p>
        </w:tc>
      </w:tr>
      <w:tr w:rsidR="002502B1" w:rsidRPr="002502B1" w14:paraId="3ECDE2F4"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2D37ACFC"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4BF40754" w14:textId="77777777" w:rsidR="002502B1" w:rsidRPr="002502B1" w:rsidRDefault="002502B1" w:rsidP="002502B1">
            <w:pPr>
              <w:rPr>
                <w:lang w:val="en-US"/>
              </w:rPr>
            </w:pPr>
            <w:r w:rsidRPr="002502B1">
              <w:rPr>
                <w:lang w:val="en-US"/>
              </w:rPr>
              <w:t>Apple</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6BC9FBCD" w14:textId="77777777" w:rsidR="002502B1" w:rsidRPr="002502B1" w:rsidRDefault="002502B1" w:rsidP="002502B1">
            <w:pPr>
              <w:rPr>
                <w:lang w:val="en-US"/>
              </w:rPr>
            </w:pPr>
            <w:r w:rsidRPr="002502B1">
              <w:rPr>
                <w:lang w:val="en-US"/>
              </w:rPr>
              <w:t xml:space="preserve">pH 5.0 – 6.5 </w:t>
            </w:r>
          </w:p>
        </w:tc>
      </w:tr>
      <w:tr w:rsidR="002502B1" w:rsidRPr="002502B1" w14:paraId="2135CD6F"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7B8891AA"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41491D98" w14:textId="77777777" w:rsidR="002502B1" w:rsidRPr="002502B1" w:rsidRDefault="002502B1" w:rsidP="002502B1">
            <w:pPr>
              <w:rPr>
                <w:lang w:val="en-US"/>
              </w:rPr>
            </w:pPr>
            <w:r w:rsidRPr="002502B1">
              <w:rPr>
                <w:lang w:val="en-US"/>
              </w:rPr>
              <w:t>Potato</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2D012D5B" w14:textId="77777777" w:rsidR="002502B1" w:rsidRPr="002502B1" w:rsidRDefault="002502B1" w:rsidP="002502B1">
            <w:pPr>
              <w:rPr>
                <w:lang w:val="en-US"/>
              </w:rPr>
            </w:pPr>
            <w:r w:rsidRPr="002502B1">
              <w:rPr>
                <w:lang w:val="en-US"/>
              </w:rPr>
              <w:t>pH 4</w:t>
            </w:r>
          </w:p>
        </w:tc>
      </w:tr>
      <w:tr w:rsidR="002502B1" w:rsidRPr="002502B1" w14:paraId="391868C7"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2816D8D8"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0F898ED1" w14:textId="77777777" w:rsidR="002502B1" w:rsidRPr="002502B1" w:rsidRDefault="002502B1" w:rsidP="002502B1">
            <w:pPr>
              <w:rPr>
                <w:lang w:val="en-US"/>
              </w:rPr>
            </w:pPr>
            <w:r w:rsidRPr="002502B1">
              <w:rPr>
                <w:lang w:val="en-US"/>
              </w:rPr>
              <w:t>Lettuce</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2B38B22E" w14:textId="77777777" w:rsidR="002502B1" w:rsidRPr="002502B1" w:rsidRDefault="002502B1" w:rsidP="002502B1">
            <w:pPr>
              <w:rPr>
                <w:lang w:val="en-US"/>
              </w:rPr>
            </w:pPr>
            <w:r w:rsidRPr="002502B1">
              <w:rPr>
                <w:lang w:val="en-US"/>
              </w:rPr>
              <w:t>pH 6.0 – 7.5</w:t>
            </w:r>
          </w:p>
        </w:tc>
      </w:tr>
      <w:tr w:rsidR="002502B1" w:rsidRPr="002502B1" w14:paraId="3354EAEB"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78785A81"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3C34FA41" w14:textId="77777777" w:rsidR="002502B1" w:rsidRPr="002502B1" w:rsidRDefault="002502B1" w:rsidP="002502B1">
            <w:pPr>
              <w:rPr>
                <w:lang w:val="en-US"/>
              </w:rPr>
            </w:pPr>
            <w:r w:rsidRPr="002502B1">
              <w:rPr>
                <w:lang w:val="en-US"/>
              </w:rPr>
              <w:t>Mint</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57715EF6" w14:textId="77777777" w:rsidR="002502B1" w:rsidRPr="002502B1" w:rsidRDefault="002502B1" w:rsidP="002502B1">
            <w:pPr>
              <w:rPr>
                <w:lang w:val="en-US"/>
              </w:rPr>
            </w:pPr>
            <w:r w:rsidRPr="002502B1">
              <w:rPr>
                <w:lang w:val="en-US"/>
              </w:rPr>
              <w:t>pH 6.0 – 8.0</w:t>
            </w:r>
          </w:p>
        </w:tc>
      </w:tr>
      <w:tr w:rsidR="002502B1" w:rsidRPr="002502B1" w14:paraId="23B72E7F"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5BC51442"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32A70E7B" w14:textId="77777777" w:rsidR="002502B1" w:rsidRPr="002502B1" w:rsidRDefault="002502B1" w:rsidP="002502B1">
            <w:pPr>
              <w:rPr>
                <w:lang w:val="en-US"/>
              </w:rPr>
            </w:pPr>
            <w:r w:rsidRPr="002502B1">
              <w:rPr>
                <w:lang w:val="en-US"/>
              </w:rPr>
              <w:t>Pumpkin</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4DE34ABE" w14:textId="77777777" w:rsidR="002502B1" w:rsidRPr="002502B1" w:rsidRDefault="002502B1" w:rsidP="002502B1">
            <w:pPr>
              <w:rPr>
                <w:lang w:val="en-US"/>
              </w:rPr>
            </w:pPr>
            <w:r w:rsidRPr="002502B1">
              <w:rPr>
                <w:lang w:val="en-US"/>
              </w:rPr>
              <w:t>pH 5.0 – 7.5</w:t>
            </w:r>
          </w:p>
        </w:tc>
      </w:tr>
      <w:tr w:rsidR="002502B1" w:rsidRPr="002502B1" w14:paraId="0DE3DFC3"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457F7EF3"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47360EB0" w14:textId="77777777" w:rsidR="002502B1" w:rsidRPr="002502B1" w:rsidRDefault="002502B1" w:rsidP="002502B1">
            <w:pPr>
              <w:rPr>
                <w:lang w:val="en-US"/>
              </w:rPr>
            </w:pPr>
            <w:r w:rsidRPr="002502B1">
              <w:rPr>
                <w:lang w:val="en-US"/>
              </w:rPr>
              <w:t>Watermelon</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7FDE4AAE" w14:textId="77777777" w:rsidR="002502B1" w:rsidRPr="002502B1" w:rsidRDefault="002502B1" w:rsidP="002502B1">
            <w:pPr>
              <w:rPr>
                <w:lang w:val="en-US"/>
              </w:rPr>
            </w:pPr>
            <w:r w:rsidRPr="002502B1">
              <w:rPr>
                <w:lang w:val="en-US"/>
              </w:rPr>
              <w:t>pH 5.0-6.5</w:t>
            </w:r>
          </w:p>
        </w:tc>
      </w:tr>
      <w:tr w:rsidR="002502B1" w:rsidRPr="002502B1" w14:paraId="0C788EBF"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7A0BFAB4"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389DB471" w14:textId="77777777" w:rsidR="002502B1" w:rsidRPr="002502B1" w:rsidRDefault="002502B1" w:rsidP="002502B1">
            <w:pPr>
              <w:rPr>
                <w:lang w:val="en-US"/>
              </w:rPr>
            </w:pPr>
            <w:r w:rsidRPr="002502B1">
              <w:rPr>
                <w:lang w:val="en-US"/>
              </w:rPr>
              <w:t>Avocado</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15202001" w14:textId="77777777" w:rsidR="002502B1" w:rsidRPr="002502B1" w:rsidRDefault="002502B1" w:rsidP="002502B1">
            <w:pPr>
              <w:rPr>
                <w:lang w:val="en-US"/>
              </w:rPr>
            </w:pPr>
            <w:r w:rsidRPr="002502B1">
              <w:rPr>
                <w:lang w:val="en-US"/>
              </w:rPr>
              <w:t>pH 6.0 – 8.0</w:t>
            </w:r>
          </w:p>
        </w:tc>
      </w:tr>
      <w:tr w:rsidR="002502B1" w:rsidRPr="002502B1" w14:paraId="4F60002D"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0808FAB3"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5B86592D" w14:textId="77777777" w:rsidR="002502B1" w:rsidRPr="002502B1" w:rsidRDefault="002502B1" w:rsidP="002502B1">
            <w:pPr>
              <w:rPr>
                <w:lang w:val="en-US"/>
              </w:rPr>
            </w:pPr>
            <w:r w:rsidRPr="002502B1">
              <w:rPr>
                <w:lang w:val="en-US"/>
              </w:rPr>
              <w:t>Carrots</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4C17FD5F" w14:textId="77777777" w:rsidR="002502B1" w:rsidRPr="002502B1" w:rsidRDefault="002502B1" w:rsidP="002502B1">
            <w:pPr>
              <w:rPr>
                <w:lang w:val="en-US"/>
              </w:rPr>
            </w:pPr>
            <w:r w:rsidRPr="002502B1">
              <w:rPr>
                <w:lang w:val="en-US"/>
              </w:rPr>
              <w:t>pH 5.0 – 7.5</w:t>
            </w:r>
          </w:p>
        </w:tc>
      </w:tr>
      <w:tr w:rsidR="002502B1" w:rsidRPr="002502B1" w14:paraId="5E9A3E3B"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30F38FF2"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0AE60957" w14:textId="77777777" w:rsidR="002502B1" w:rsidRPr="002502B1" w:rsidRDefault="002502B1" w:rsidP="002502B1">
            <w:pPr>
              <w:rPr>
                <w:lang w:val="en-US"/>
              </w:rPr>
            </w:pPr>
            <w:r w:rsidRPr="002502B1">
              <w:rPr>
                <w:lang w:val="en-US"/>
              </w:rPr>
              <w:t>Mushroom</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3600FA97" w14:textId="77777777" w:rsidR="002502B1" w:rsidRPr="002502B1" w:rsidRDefault="002502B1" w:rsidP="002502B1">
            <w:pPr>
              <w:rPr>
                <w:lang w:val="en-US"/>
              </w:rPr>
            </w:pPr>
            <w:r w:rsidRPr="002502B1">
              <w:rPr>
                <w:lang w:val="en-US"/>
              </w:rPr>
              <w:t>pH 6.0 – 7.5</w:t>
            </w:r>
          </w:p>
        </w:tc>
      </w:tr>
      <w:tr w:rsidR="002502B1" w:rsidRPr="002502B1" w14:paraId="11262BCE"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5E52534B"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175259BD" w14:textId="77777777" w:rsidR="002502B1" w:rsidRPr="002502B1" w:rsidRDefault="002502B1" w:rsidP="002502B1">
            <w:pPr>
              <w:rPr>
                <w:lang w:val="en-US"/>
              </w:rPr>
            </w:pPr>
            <w:r w:rsidRPr="002502B1">
              <w:rPr>
                <w:lang w:val="en-US"/>
              </w:rPr>
              <w:t>Cucumber</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4D4953F1" w14:textId="77777777" w:rsidR="002502B1" w:rsidRPr="002502B1" w:rsidRDefault="002502B1" w:rsidP="002502B1">
            <w:pPr>
              <w:rPr>
                <w:lang w:val="en-US"/>
              </w:rPr>
            </w:pPr>
            <w:r w:rsidRPr="002502B1">
              <w:rPr>
                <w:lang w:val="en-US"/>
              </w:rPr>
              <w:t>pH 5.0-7.5</w:t>
            </w:r>
          </w:p>
        </w:tc>
      </w:tr>
      <w:tr w:rsidR="002502B1" w:rsidRPr="002502B1" w14:paraId="77A3FCE3"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006B3CDB"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2D0A47D2" w14:textId="77777777" w:rsidR="002502B1" w:rsidRPr="002502B1" w:rsidRDefault="002502B1" w:rsidP="002502B1">
            <w:pPr>
              <w:rPr>
                <w:lang w:val="en-US"/>
              </w:rPr>
            </w:pPr>
            <w:r w:rsidRPr="002502B1">
              <w:rPr>
                <w:lang w:val="en-US"/>
              </w:rPr>
              <w:t>Mango</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7E7207D9" w14:textId="77777777" w:rsidR="002502B1" w:rsidRPr="002502B1" w:rsidRDefault="002502B1" w:rsidP="002502B1">
            <w:pPr>
              <w:rPr>
                <w:lang w:val="en-US"/>
              </w:rPr>
            </w:pPr>
            <w:r w:rsidRPr="002502B1">
              <w:rPr>
                <w:lang w:val="en-US"/>
              </w:rPr>
              <w:t>pH 5.0 – 6.0</w:t>
            </w:r>
          </w:p>
        </w:tc>
      </w:tr>
      <w:tr w:rsidR="002502B1" w:rsidRPr="002502B1" w14:paraId="3FBEA442" w14:textId="77777777">
        <w:trPr>
          <w:trHeight w:val="578"/>
        </w:trPr>
        <w:tc>
          <w:tcPr>
            <w:tcW w:w="11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69298C05" w14:textId="77777777" w:rsidR="002502B1" w:rsidRPr="002502B1" w:rsidRDefault="002502B1" w:rsidP="002502B1">
            <w:pPr>
              <w:rPr>
                <w:lang w:val="en-US"/>
              </w:rPr>
            </w:pPr>
          </w:p>
        </w:tc>
        <w:tc>
          <w:tcPr>
            <w:tcW w:w="32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79ED89E2" w14:textId="77777777" w:rsidR="002502B1" w:rsidRPr="002502B1" w:rsidRDefault="002502B1" w:rsidP="002502B1">
            <w:pPr>
              <w:rPr>
                <w:lang w:val="en-US"/>
              </w:rPr>
            </w:pPr>
            <w:r w:rsidRPr="002502B1">
              <w:rPr>
                <w:lang w:val="en-US"/>
              </w:rPr>
              <w:t>Ginger</w:t>
            </w:r>
          </w:p>
        </w:tc>
        <w:tc>
          <w:tcPr>
            <w:tcW w:w="32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center"/>
          </w:tcPr>
          <w:p w14:paraId="28CF9CC9" w14:textId="77777777" w:rsidR="002502B1" w:rsidRPr="002502B1" w:rsidRDefault="002502B1" w:rsidP="002502B1">
            <w:pPr>
              <w:rPr>
                <w:lang w:val="en-US"/>
              </w:rPr>
            </w:pPr>
            <w:r w:rsidRPr="002502B1">
              <w:rPr>
                <w:lang w:val="en-US"/>
              </w:rPr>
              <w:t>pH 6.0 – 8.0</w:t>
            </w:r>
          </w:p>
        </w:tc>
      </w:tr>
    </w:tbl>
    <w:p w14:paraId="0FB05EA2" w14:textId="77777777" w:rsidR="002502B1" w:rsidRPr="002502B1" w:rsidRDefault="002502B1" w:rsidP="002502B1">
      <w:pPr>
        <w:rPr>
          <w:lang w:val="en-US"/>
        </w:rPr>
      </w:pPr>
    </w:p>
    <w:p w14:paraId="7C2B1A7B" w14:textId="77777777" w:rsidR="002502B1" w:rsidRPr="002502B1" w:rsidRDefault="002502B1" w:rsidP="002502B1">
      <w:pPr>
        <w:rPr>
          <w:lang w:val="en-US"/>
        </w:rPr>
      </w:pPr>
    </w:p>
    <w:p w14:paraId="1CA3D247" w14:textId="77777777" w:rsidR="002502B1" w:rsidRPr="002502B1" w:rsidRDefault="002502B1" w:rsidP="002502B1">
      <w:pPr>
        <w:rPr>
          <w:lang w:val="en-US"/>
        </w:rPr>
      </w:pPr>
    </w:p>
    <w:p w14:paraId="53C6AF5B" w14:textId="77777777" w:rsidR="002502B1" w:rsidRPr="00821A1C" w:rsidRDefault="002502B1" w:rsidP="002502B1">
      <w:pPr>
        <w:rPr>
          <w:b/>
          <w:sz w:val="28"/>
          <w:szCs w:val="28"/>
          <w:lang w:val="en-US"/>
        </w:rPr>
      </w:pPr>
      <w:r w:rsidRPr="00821A1C">
        <w:rPr>
          <w:b/>
          <w:sz w:val="28"/>
          <w:szCs w:val="28"/>
          <w:lang w:val="en-US"/>
        </w:rPr>
        <w:t>Teacher support resources</w:t>
      </w:r>
    </w:p>
    <w:p w14:paraId="08420D6E" w14:textId="77777777" w:rsidR="002502B1" w:rsidRPr="002502B1" w:rsidRDefault="002502B1" w:rsidP="002502B1">
      <w:pPr>
        <w:rPr>
          <w:u w:val="thick"/>
          <w:lang w:val="en-US"/>
        </w:rPr>
      </w:pPr>
      <w:r w:rsidRPr="002502B1">
        <w:rPr>
          <w:u w:val="thick"/>
          <w:lang w:val="en-US"/>
        </w:rPr>
        <w:t>Fruit and Vegetable Preferences for pH</w:t>
      </w:r>
    </w:p>
    <w:p w14:paraId="34200EEB" w14:textId="77777777" w:rsidR="004C48DB" w:rsidRDefault="002502B1" w:rsidP="002502B1">
      <w:pPr>
        <w:rPr>
          <w:lang w:val="en-US"/>
        </w:rPr>
      </w:pPr>
      <w:r w:rsidRPr="002502B1">
        <w:rPr>
          <w:lang w:val="en-US"/>
        </w:rPr>
        <w:t xml:space="preserve">pH Soil Probes and kits can be found from hardware shops. </w:t>
      </w:r>
    </w:p>
    <w:p w14:paraId="6909E07E" w14:textId="4CE92EA1" w:rsidR="002502B1" w:rsidRPr="002502B1" w:rsidRDefault="002502B1" w:rsidP="002502B1">
      <w:pPr>
        <w:rPr>
          <w:u w:val="thick"/>
          <w:lang w:val="en-US"/>
        </w:rPr>
      </w:pPr>
      <w:r w:rsidRPr="002502B1">
        <w:rPr>
          <w:lang w:val="en-US"/>
        </w:rPr>
        <w:t xml:space="preserve">If unavailable select a pH reading for each group to work with. </w:t>
      </w:r>
    </w:p>
    <w:p w14:paraId="28AEA77D" w14:textId="77777777" w:rsidR="004C48DB" w:rsidRDefault="004C48DB" w:rsidP="002502B1">
      <w:pPr>
        <w:rPr>
          <w:lang w:val="en-US"/>
        </w:rPr>
      </w:pPr>
    </w:p>
    <w:p w14:paraId="4F5C2773" w14:textId="77777777" w:rsidR="004C48DB" w:rsidRDefault="004C48DB" w:rsidP="002502B1">
      <w:pPr>
        <w:rPr>
          <w:lang w:val="en-US"/>
        </w:rPr>
      </w:pPr>
    </w:p>
    <w:p w14:paraId="3AF63012" w14:textId="0588DC92" w:rsidR="002502B1" w:rsidRPr="004C48DB" w:rsidRDefault="004C48DB" w:rsidP="002502B1">
      <w:pPr>
        <w:rPr>
          <w:b/>
          <w:sz w:val="28"/>
          <w:szCs w:val="28"/>
          <w:lang w:val="en-US"/>
        </w:rPr>
      </w:pPr>
      <w:r>
        <w:rPr>
          <w:noProof/>
          <w:lang w:eastAsia="en-AU"/>
        </w:rPr>
        <w:drawing>
          <wp:anchor distT="0" distB="0" distL="114300" distR="114300" simplePos="0" relativeHeight="251677696" behindDoc="1" locked="0" layoutInCell="1" allowOverlap="1" wp14:anchorId="5A2BB360" wp14:editId="6E828036">
            <wp:simplePos x="0" y="0"/>
            <wp:positionH relativeFrom="column">
              <wp:posOffset>28575</wp:posOffset>
            </wp:positionH>
            <wp:positionV relativeFrom="paragraph">
              <wp:posOffset>-100330</wp:posOffset>
            </wp:positionV>
            <wp:extent cx="657225" cy="76327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lum bright="-40000" contrast="-40000"/>
                      <a:extLst>
                        <a:ext uri="{28A0092B-C50C-407E-A947-70E740481C1C}">
                          <a14:useLocalDpi xmlns:a14="http://schemas.microsoft.com/office/drawing/2010/main" val="0"/>
                        </a:ext>
                      </a:extLst>
                    </a:blip>
                    <a:srcRect/>
                    <a:stretch>
                      <a:fillRect/>
                    </a:stretch>
                  </pic:blipFill>
                  <pic:spPr bwMode="auto">
                    <a:xfrm>
                      <a:off x="0" y="0"/>
                      <a:ext cx="65722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en-US"/>
        </w:rPr>
        <w:tab/>
      </w:r>
      <w:r>
        <w:rPr>
          <w:b/>
          <w:sz w:val="28"/>
          <w:szCs w:val="28"/>
          <w:lang w:val="en-US"/>
        </w:rPr>
        <w:tab/>
      </w:r>
      <w:r>
        <w:rPr>
          <w:b/>
          <w:sz w:val="28"/>
          <w:szCs w:val="28"/>
          <w:lang w:val="en-US"/>
        </w:rPr>
        <w:tab/>
      </w:r>
      <w:r w:rsidR="002502B1" w:rsidRPr="004C48DB">
        <w:rPr>
          <w:b/>
          <w:sz w:val="28"/>
          <w:szCs w:val="28"/>
          <w:lang w:val="en-US"/>
        </w:rPr>
        <w:t xml:space="preserve">Assessment option </w:t>
      </w:r>
    </w:p>
    <w:p w14:paraId="7565F443" w14:textId="77777777" w:rsidR="004C48DB" w:rsidRDefault="004C48DB" w:rsidP="002502B1">
      <w:pPr>
        <w:rPr>
          <w:lang w:val="en-US"/>
        </w:rPr>
      </w:pPr>
    </w:p>
    <w:p w14:paraId="119EE467" w14:textId="02C15D1D" w:rsidR="002502B1" w:rsidRPr="004C48DB" w:rsidRDefault="004C48DB" w:rsidP="002502B1">
      <w:pPr>
        <w:rPr>
          <w:b/>
          <w:lang w:val="en-US"/>
        </w:rPr>
      </w:pPr>
      <w:r>
        <w:rPr>
          <w:lang w:val="en-US"/>
        </w:rPr>
        <w:tab/>
      </w:r>
      <w:r>
        <w:rPr>
          <w:lang w:val="en-US"/>
        </w:rPr>
        <w:tab/>
      </w:r>
      <w:r w:rsidR="002502B1" w:rsidRPr="004C48DB">
        <w:rPr>
          <w:b/>
          <w:sz w:val="28"/>
          <w:szCs w:val="28"/>
          <w:lang w:val="en-US"/>
        </w:rPr>
        <w:t>Work task 2:</w:t>
      </w:r>
      <w:r w:rsidR="002502B1" w:rsidRPr="002502B1">
        <w:rPr>
          <w:lang w:val="en-US"/>
        </w:rPr>
        <w:t xml:space="preserve"> </w:t>
      </w:r>
      <w:r w:rsidR="002502B1" w:rsidRPr="004C48DB">
        <w:rPr>
          <w:b/>
          <w:lang w:val="en-US"/>
        </w:rPr>
        <w:t>Being a scientist on your own land – digging in</w:t>
      </w:r>
    </w:p>
    <w:p w14:paraId="1F7D9A25" w14:textId="77777777" w:rsidR="004C48DB" w:rsidRDefault="004C48DB" w:rsidP="002502B1">
      <w:pPr>
        <w:rPr>
          <w:lang w:val="en-US"/>
        </w:rPr>
      </w:pPr>
    </w:p>
    <w:p w14:paraId="17AD104C" w14:textId="77777777" w:rsidR="002502B1" w:rsidRPr="002502B1" w:rsidRDefault="002502B1" w:rsidP="002502B1">
      <w:pPr>
        <w:rPr>
          <w:lang w:val="en-US"/>
        </w:rPr>
      </w:pPr>
      <w:r w:rsidRPr="002502B1">
        <w:rPr>
          <w:lang w:val="en-US"/>
        </w:rPr>
        <w:t xml:space="preserve">In your groups, discuss other factors that you will need to think about when growing your crops. </w:t>
      </w:r>
    </w:p>
    <w:p w14:paraId="147F9A43" w14:textId="77777777" w:rsidR="004C48DB" w:rsidRDefault="002502B1" w:rsidP="002502B1">
      <w:pPr>
        <w:rPr>
          <w:lang w:val="en-US"/>
        </w:rPr>
      </w:pPr>
      <w:r w:rsidRPr="004C48DB">
        <w:rPr>
          <w:b/>
          <w:lang w:val="en-US"/>
        </w:rPr>
        <w:t>Design a science investigation</w:t>
      </w:r>
      <w:r w:rsidRPr="002502B1">
        <w:rPr>
          <w:lang w:val="en-US"/>
        </w:rPr>
        <w:t xml:space="preserve"> </w:t>
      </w:r>
      <w:r w:rsidR="004C48DB">
        <w:rPr>
          <w:lang w:val="en-US"/>
        </w:rPr>
        <w:t xml:space="preserve">that </w:t>
      </w:r>
      <w:r w:rsidRPr="002502B1">
        <w:rPr>
          <w:lang w:val="en-US"/>
        </w:rPr>
        <w:t xml:space="preserve">tests one of these factors. </w:t>
      </w:r>
    </w:p>
    <w:p w14:paraId="6556F505" w14:textId="7E4DBEA6" w:rsidR="002502B1" w:rsidRPr="002502B1" w:rsidRDefault="002502B1" w:rsidP="002502B1">
      <w:pPr>
        <w:rPr>
          <w:lang w:val="en-US"/>
        </w:rPr>
      </w:pPr>
      <w:r w:rsidRPr="002502B1">
        <w:rPr>
          <w:lang w:val="en-US"/>
        </w:rPr>
        <w:t xml:space="preserve">Your investigation should be planned so that you would be able to do it at home or school. Remember to include: </w:t>
      </w:r>
    </w:p>
    <w:p w14:paraId="5402B09C" w14:textId="77777777" w:rsidR="002502B1" w:rsidRPr="004C48DB" w:rsidRDefault="002502B1" w:rsidP="004C48DB">
      <w:pPr>
        <w:pStyle w:val="ListParagraph"/>
        <w:numPr>
          <w:ilvl w:val="0"/>
          <w:numId w:val="20"/>
        </w:numPr>
        <w:rPr>
          <w:lang w:val="en-US"/>
        </w:rPr>
      </w:pPr>
      <w:r w:rsidRPr="004C48DB">
        <w:rPr>
          <w:lang w:val="en-US"/>
        </w:rPr>
        <w:t>Aim</w:t>
      </w:r>
    </w:p>
    <w:p w14:paraId="063E2AD1" w14:textId="77777777" w:rsidR="002502B1" w:rsidRPr="004C48DB" w:rsidRDefault="002502B1" w:rsidP="004C48DB">
      <w:pPr>
        <w:pStyle w:val="ListParagraph"/>
        <w:numPr>
          <w:ilvl w:val="0"/>
          <w:numId w:val="20"/>
        </w:numPr>
        <w:rPr>
          <w:lang w:val="en-US"/>
        </w:rPr>
      </w:pPr>
      <w:r w:rsidRPr="004C48DB">
        <w:rPr>
          <w:lang w:val="en-US"/>
        </w:rPr>
        <w:t xml:space="preserve">Hypothesis </w:t>
      </w:r>
    </w:p>
    <w:p w14:paraId="19FD34BF" w14:textId="77777777" w:rsidR="002502B1" w:rsidRPr="004C48DB" w:rsidRDefault="002502B1" w:rsidP="004C48DB">
      <w:pPr>
        <w:pStyle w:val="ListParagraph"/>
        <w:numPr>
          <w:ilvl w:val="0"/>
          <w:numId w:val="20"/>
        </w:numPr>
        <w:rPr>
          <w:lang w:val="en-US"/>
        </w:rPr>
      </w:pPr>
      <w:r w:rsidRPr="004C48DB">
        <w:rPr>
          <w:lang w:val="en-US"/>
        </w:rPr>
        <w:t>Equipment list</w:t>
      </w:r>
    </w:p>
    <w:p w14:paraId="21DD4C4B" w14:textId="77777777" w:rsidR="002502B1" w:rsidRPr="004C48DB" w:rsidRDefault="002502B1" w:rsidP="004C48DB">
      <w:pPr>
        <w:pStyle w:val="ListParagraph"/>
        <w:numPr>
          <w:ilvl w:val="0"/>
          <w:numId w:val="20"/>
        </w:numPr>
        <w:rPr>
          <w:lang w:val="en-US"/>
        </w:rPr>
      </w:pPr>
      <w:r w:rsidRPr="004C48DB">
        <w:rPr>
          <w:lang w:val="en-US"/>
        </w:rPr>
        <w:t>Method</w:t>
      </w:r>
    </w:p>
    <w:p w14:paraId="41C4A8F8" w14:textId="77777777" w:rsidR="002502B1" w:rsidRPr="004C48DB" w:rsidRDefault="002502B1" w:rsidP="004C48DB">
      <w:pPr>
        <w:pStyle w:val="ListParagraph"/>
        <w:numPr>
          <w:ilvl w:val="0"/>
          <w:numId w:val="20"/>
        </w:numPr>
        <w:rPr>
          <w:lang w:val="en-US"/>
        </w:rPr>
      </w:pPr>
      <w:r w:rsidRPr="004C48DB">
        <w:rPr>
          <w:lang w:val="en-US"/>
        </w:rPr>
        <w:t xml:space="preserve">Safety considerations </w:t>
      </w:r>
    </w:p>
    <w:p w14:paraId="30931620" w14:textId="77777777" w:rsidR="002502B1" w:rsidRPr="004C48DB" w:rsidRDefault="002502B1" w:rsidP="004C48DB">
      <w:pPr>
        <w:pStyle w:val="ListParagraph"/>
        <w:numPr>
          <w:ilvl w:val="0"/>
          <w:numId w:val="20"/>
        </w:numPr>
        <w:rPr>
          <w:lang w:val="en-US"/>
        </w:rPr>
      </w:pPr>
      <w:r w:rsidRPr="004C48DB">
        <w:rPr>
          <w:lang w:val="en-US"/>
        </w:rPr>
        <w:t xml:space="preserve">Science investigation also includes: </w:t>
      </w:r>
    </w:p>
    <w:p w14:paraId="15C48FE9" w14:textId="77777777" w:rsidR="002502B1" w:rsidRPr="004C48DB" w:rsidRDefault="002502B1" w:rsidP="005F4770">
      <w:pPr>
        <w:pStyle w:val="ListParagraph"/>
        <w:numPr>
          <w:ilvl w:val="1"/>
          <w:numId w:val="20"/>
        </w:numPr>
        <w:rPr>
          <w:lang w:val="en-US"/>
        </w:rPr>
      </w:pPr>
      <w:r w:rsidRPr="004C48DB">
        <w:rPr>
          <w:lang w:val="en-US"/>
        </w:rPr>
        <w:t xml:space="preserve">Observations and record data </w:t>
      </w:r>
    </w:p>
    <w:p w14:paraId="30D19FA8" w14:textId="77777777" w:rsidR="002502B1" w:rsidRPr="004C48DB" w:rsidRDefault="002502B1" w:rsidP="005F4770">
      <w:pPr>
        <w:pStyle w:val="ListParagraph"/>
        <w:numPr>
          <w:ilvl w:val="1"/>
          <w:numId w:val="20"/>
        </w:numPr>
        <w:rPr>
          <w:lang w:val="en-US"/>
        </w:rPr>
      </w:pPr>
      <w:r w:rsidRPr="004C48DB">
        <w:rPr>
          <w:lang w:val="en-US"/>
        </w:rPr>
        <w:t xml:space="preserve">Review </w:t>
      </w:r>
    </w:p>
    <w:p w14:paraId="74E6CAD7" w14:textId="77777777" w:rsidR="002502B1" w:rsidRPr="004C48DB" w:rsidRDefault="002502B1" w:rsidP="005F4770">
      <w:pPr>
        <w:pStyle w:val="ListParagraph"/>
        <w:numPr>
          <w:ilvl w:val="1"/>
          <w:numId w:val="20"/>
        </w:numPr>
        <w:rPr>
          <w:lang w:val="en-US"/>
        </w:rPr>
      </w:pPr>
      <w:r w:rsidRPr="004C48DB">
        <w:rPr>
          <w:lang w:val="en-US"/>
        </w:rPr>
        <w:t xml:space="preserve">Summarise </w:t>
      </w:r>
    </w:p>
    <w:p w14:paraId="5500A000" w14:textId="77777777" w:rsidR="002502B1" w:rsidRPr="004C48DB" w:rsidRDefault="002502B1" w:rsidP="005F4770">
      <w:pPr>
        <w:pStyle w:val="ListParagraph"/>
        <w:numPr>
          <w:ilvl w:val="1"/>
          <w:numId w:val="20"/>
        </w:numPr>
        <w:rPr>
          <w:lang w:val="en-US"/>
        </w:rPr>
      </w:pPr>
      <w:r w:rsidRPr="004C48DB">
        <w:rPr>
          <w:lang w:val="en-US"/>
        </w:rPr>
        <w:t>Conclusion about your findings</w:t>
      </w:r>
    </w:p>
    <w:p w14:paraId="2A29DFC9" w14:textId="77777777" w:rsidR="004C48DB" w:rsidRDefault="004C48DB" w:rsidP="002502B1">
      <w:pPr>
        <w:rPr>
          <w:b/>
          <w:lang w:val="en-US"/>
        </w:rPr>
      </w:pPr>
    </w:p>
    <w:p w14:paraId="1407109F" w14:textId="77777777" w:rsidR="002502B1" w:rsidRPr="004C48DB" w:rsidRDefault="002502B1" w:rsidP="002502B1">
      <w:pPr>
        <w:rPr>
          <w:b/>
          <w:lang w:val="en-US"/>
        </w:rPr>
      </w:pPr>
      <w:r w:rsidRPr="004C48DB">
        <w:rPr>
          <w:b/>
          <w:lang w:val="en-US"/>
        </w:rPr>
        <w:t xml:space="preserve">Suggested criteria </w:t>
      </w:r>
    </w:p>
    <w:p w14:paraId="6E155776" w14:textId="79CCA779" w:rsidR="002502B1" w:rsidRPr="004C48DB" w:rsidRDefault="002502B1" w:rsidP="004C48DB">
      <w:pPr>
        <w:pStyle w:val="ListParagraph"/>
        <w:numPr>
          <w:ilvl w:val="0"/>
          <w:numId w:val="21"/>
        </w:numPr>
        <w:rPr>
          <w:lang w:val="en-US"/>
        </w:rPr>
      </w:pPr>
      <w:r w:rsidRPr="004C48DB">
        <w:rPr>
          <w:lang w:val="en-US"/>
        </w:rPr>
        <w:t>Illustrates an understanding of scientific application through aim</w:t>
      </w:r>
      <w:r w:rsidR="004C48DB">
        <w:rPr>
          <w:lang w:val="en-US"/>
        </w:rPr>
        <w:t>.</w:t>
      </w:r>
    </w:p>
    <w:p w14:paraId="43C93072" w14:textId="3B41BA0E" w:rsidR="002502B1" w:rsidRPr="004C48DB" w:rsidRDefault="002502B1" w:rsidP="004C48DB">
      <w:pPr>
        <w:pStyle w:val="ListParagraph"/>
        <w:numPr>
          <w:ilvl w:val="0"/>
          <w:numId w:val="21"/>
        </w:numPr>
        <w:rPr>
          <w:lang w:val="en-US"/>
        </w:rPr>
      </w:pPr>
      <w:r w:rsidRPr="004C48DB">
        <w:rPr>
          <w:lang w:val="en-US"/>
        </w:rPr>
        <w:t>Can describe a factor that can be tested and develops a hypothesis</w:t>
      </w:r>
      <w:r w:rsidR="004C48DB">
        <w:rPr>
          <w:lang w:val="en-US"/>
        </w:rPr>
        <w:t>.</w:t>
      </w:r>
    </w:p>
    <w:p w14:paraId="18545285" w14:textId="638B708B" w:rsidR="002502B1" w:rsidRPr="004C48DB" w:rsidRDefault="002502B1" w:rsidP="004C48DB">
      <w:pPr>
        <w:pStyle w:val="ListParagraph"/>
        <w:numPr>
          <w:ilvl w:val="0"/>
          <w:numId w:val="21"/>
        </w:numPr>
        <w:rPr>
          <w:lang w:val="en-US"/>
        </w:rPr>
      </w:pPr>
      <w:r w:rsidRPr="004C48DB">
        <w:rPr>
          <w:lang w:val="en-US"/>
        </w:rPr>
        <w:t>Identifies the type of relevant information needed</w:t>
      </w:r>
      <w:r w:rsidR="004C48DB">
        <w:rPr>
          <w:lang w:val="en-US"/>
        </w:rPr>
        <w:t>.</w:t>
      </w:r>
    </w:p>
    <w:p w14:paraId="75EE6844" w14:textId="77696CF1" w:rsidR="002502B1" w:rsidRPr="004C48DB" w:rsidRDefault="002502B1" w:rsidP="004C48DB">
      <w:pPr>
        <w:pStyle w:val="ListParagraph"/>
        <w:numPr>
          <w:ilvl w:val="0"/>
          <w:numId w:val="21"/>
        </w:numPr>
        <w:rPr>
          <w:lang w:val="en-US"/>
        </w:rPr>
      </w:pPr>
      <w:r w:rsidRPr="004C48DB">
        <w:rPr>
          <w:lang w:val="en-US"/>
        </w:rPr>
        <w:t>Method clear and logical</w:t>
      </w:r>
      <w:r w:rsidR="004C48DB">
        <w:rPr>
          <w:lang w:val="en-US"/>
        </w:rPr>
        <w:t>.</w:t>
      </w:r>
    </w:p>
    <w:p w14:paraId="5623027F" w14:textId="607F34BA" w:rsidR="002502B1" w:rsidRDefault="002502B1" w:rsidP="004C48DB">
      <w:pPr>
        <w:pStyle w:val="ListParagraph"/>
        <w:numPr>
          <w:ilvl w:val="0"/>
          <w:numId w:val="21"/>
        </w:numPr>
        <w:rPr>
          <w:lang w:val="en-US"/>
        </w:rPr>
      </w:pPr>
      <w:r w:rsidRPr="004C48DB">
        <w:rPr>
          <w:lang w:val="en-US"/>
        </w:rPr>
        <w:t xml:space="preserve">Communication between peers in planning and successful communication of plan to </w:t>
      </w:r>
      <w:r w:rsidR="004C48DB" w:rsidRPr="004C48DB">
        <w:rPr>
          <w:lang w:val="en-US"/>
        </w:rPr>
        <w:t>teacher.</w:t>
      </w:r>
    </w:p>
    <w:p w14:paraId="38DA13E8" w14:textId="33E2A058" w:rsidR="00E73FB2" w:rsidRPr="003F2BE0" w:rsidRDefault="00E73FB2" w:rsidP="003F2BE0">
      <w:pPr>
        <w:ind w:left="360"/>
        <w:rPr>
          <w:sz w:val="18"/>
          <w:lang w:val="en-US"/>
        </w:rPr>
      </w:pPr>
    </w:p>
    <w:p w14:paraId="42E81768" w14:textId="53870803" w:rsidR="00E73FB2" w:rsidRPr="004C48DB" w:rsidRDefault="00E73FB2" w:rsidP="00E73FB2">
      <w:pPr>
        <w:ind w:left="360"/>
        <w:rPr>
          <w:b/>
          <w:sz w:val="28"/>
          <w:szCs w:val="28"/>
          <w:lang w:val="en-US"/>
        </w:rPr>
      </w:pPr>
      <w:r>
        <w:rPr>
          <w:noProof/>
          <w:lang w:eastAsia="en-AU"/>
        </w:rPr>
        <w:drawing>
          <wp:anchor distT="0" distB="0" distL="114300" distR="114300" simplePos="0" relativeHeight="251661824" behindDoc="1" locked="0" layoutInCell="1" allowOverlap="1" wp14:anchorId="5AB3DEBA" wp14:editId="3938CFC2">
            <wp:simplePos x="0" y="0"/>
            <wp:positionH relativeFrom="column">
              <wp:posOffset>343813</wp:posOffset>
            </wp:positionH>
            <wp:positionV relativeFrom="paragraph">
              <wp:posOffset>13431</wp:posOffset>
            </wp:positionV>
            <wp:extent cx="408305" cy="6038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lum bright="-40000" contrast="100000"/>
                      <a:extLst>
                        <a:ext uri="{28A0092B-C50C-407E-A947-70E740481C1C}">
                          <a14:useLocalDpi xmlns:a14="http://schemas.microsoft.com/office/drawing/2010/main" val="0"/>
                        </a:ext>
                      </a:extLst>
                    </a:blip>
                    <a:srcRect/>
                    <a:stretch>
                      <a:fillRect/>
                    </a:stretch>
                  </pic:blipFill>
                  <pic:spPr bwMode="auto">
                    <a:xfrm>
                      <a:off x="0" y="0"/>
                      <a:ext cx="40830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8DB">
        <w:rPr>
          <w:b/>
          <w:sz w:val="28"/>
          <w:szCs w:val="28"/>
          <w:lang w:val="en-US"/>
        </w:rPr>
        <w:tab/>
      </w:r>
      <w:r w:rsidR="004C48DB">
        <w:rPr>
          <w:b/>
          <w:sz w:val="28"/>
          <w:szCs w:val="28"/>
          <w:lang w:val="en-US"/>
        </w:rPr>
        <w:tab/>
      </w:r>
      <w:r w:rsidR="004C48DB">
        <w:rPr>
          <w:b/>
          <w:sz w:val="28"/>
          <w:szCs w:val="28"/>
          <w:lang w:val="en-US"/>
        </w:rPr>
        <w:tab/>
      </w:r>
      <w:r w:rsidR="002502B1" w:rsidRPr="004C48DB">
        <w:rPr>
          <w:b/>
          <w:sz w:val="28"/>
          <w:szCs w:val="28"/>
          <w:lang w:val="en-US"/>
        </w:rPr>
        <w:t>Teachers support resources.</w:t>
      </w:r>
    </w:p>
    <w:p w14:paraId="295D14E8" w14:textId="77777777" w:rsidR="002502B1" w:rsidRPr="002502B1" w:rsidRDefault="002502B1" w:rsidP="004C48DB">
      <w:pPr>
        <w:ind w:left="2160"/>
        <w:rPr>
          <w:u w:val="thick"/>
          <w:lang w:val="en-US"/>
        </w:rPr>
      </w:pPr>
      <w:r w:rsidRPr="002502B1">
        <w:rPr>
          <w:u w:val="thick"/>
          <w:lang w:val="en-US"/>
        </w:rPr>
        <w:t>Scootle - Doing Science Investigations: teacher guide</w:t>
      </w:r>
    </w:p>
    <w:p w14:paraId="72F7DBF9" w14:textId="77777777" w:rsidR="002502B1" w:rsidRPr="002502B1" w:rsidRDefault="002502B1" w:rsidP="004C48DB">
      <w:pPr>
        <w:ind w:left="2160"/>
        <w:rPr>
          <w:lang w:val="en-US"/>
        </w:rPr>
      </w:pPr>
      <w:r w:rsidRPr="002502B1">
        <w:rPr>
          <w:lang w:val="en-US"/>
        </w:rPr>
        <w:t xml:space="preserve">Sources: </w:t>
      </w:r>
    </w:p>
    <w:p w14:paraId="2F602D76" w14:textId="77777777" w:rsidR="003F2BE0" w:rsidRPr="003F2BE0" w:rsidRDefault="003F2BE0" w:rsidP="003F2BE0">
      <w:pPr>
        <w:spacing w:line="240" w:lineRule="auto"/>
        <w:ind w:left="2155"/>
        <w:rPr>
          <w:lang w:val="en-US"/>
        </w:rPr>
      </w:pPr>
      <w:r w:rsidRPr="003F2BE0">
        <w:rPr>
          <w:lang w:val="en-US"/>
        </w:rPr>
        <w:t>Fruit and Vegetable Preferences for pH</w:t>
      </w:r>
    </w:p>
    <w:p w14:paraId="17BCD220" w14:textId="77777777" w:rsidR="003F2BE0" w:rsidRPr="003F2BE0" w:rsidRDefault="003F2BE0" w:rsidP="003F2BE0">
      <w:pPr>
        <w:spacing w:line="240" w:lineRule="auto"/>
        <w:ind w:left="2155"/>
        <w:rPr>
          <w:u w:val="single"/>
          <w:lang w:val="en-US"/>
        </w:rPr>
      </w:pPr>
      <w:r w:rsidRPr="003F2BE0">
        <w:rPr>
          <w:u w:val="single"/>
          <w:lang w:val="en-US"/>
        </w:rPr>
        <w:t>http://www.agiweb.org/education/aapg/invest/PreferencesforpH.pdf</w:t>
      </w:r>
    </w:p>
    <w:p w14:paraId="41D5C953" w14:textId="77777777" w:rsidR="003F2BE0" w:rsidRPr="003F2BE0" w:rsidRDefault="003F2BE0" w:rsidP="003F2BE0">
      <w:pPr>
        <w:spacing w:line="240" w:lineRule="auto"/>
        <w:ind w:left="2155"/>
        <w:rPr>
          <w:lang w:val="en-US"/>
        </w:rPr>
      </w:pPr>
      <w:r w:rsidRPr="003F2BE0">
        <w:rPr>
          <w:lang w:val="en-US"/>
        </w:rPr>
        <w:t>Planting a Vegie Patch - ABC Splash</w:t>
      </w:r>
    </w:p>
    <w:p w14:paraId="41995BBB" w14:textId="77777777" w:rsidR="003F2BE0" w:rsidRPr="003F2BE0" w:rsidRDefault="003F2BE0" w:rsidP="003F2BE0">
      <w:pPr>
        <w:spacing w:line="240" w:lineRule="auto"/>
        <w:ind w:left="2155"/>
        <w:rPr>
          <w:u w:val="single"/>
          <w:lang w:val="en-US"/>
        </w:rPr>
      </w:pPr>
      <w:r w:rsidRPr="003F2BE0">
        <w:rPr>
          <w:u w:val="single"/>
          <w:lang w:val="en-US"/>
        </w:rPr>
        <w:t>http://splash.abc.net.au/media/-/m/106432</w:t>
      </w:r>
    </w:p>
    <w:p w14:paraId="3360E1F6" w14:textId="77777777" w:rsidR="003F2BE0" w:rsidRPr="003F2BE0" w:rsidRDefault="003F2BE0" w:rsidP="003F2BE0">
      <w:pPr>
        <w:spacing w:line="240" w:lineRule="auto"/>
        <w:ind w:left="2155"/>
        <w:rPr>
          <w:lang w:val="en-US"/>
        </w:rPr>
      </w:pPr>
      <w:r w:rsidRPr="003F2BE0">
        <w:rPr>
          <w:lang w:val="en-US"/>
        </w:rPr>
        <w:t>The Global Food Crisis - Australia</w:t>
      </w:r>
    </w:p>
    <w:p w14:paraId="26C969B8" w14:textId="77777777" w:rsidR="003F2BE0" w:rsidRPr="003F2BE0" w:rsidRDefault="003F2BE0" w:rsidP="003F2BE0">
      <w:pPr>
        <w:spacing w:line="240" w:lineRule="auto"/>
        <w:ind w:left="2155"/>
        <w:rPr>
          <w:u w:val="single"/>
          <w:lang w:val="en-US"/>
        </w:rPr>
      </w:pPr>
      <w:r w:rsidRPr="003F2BE0">
        <w:rPr>
          <w:u w:val="single"/>
          <w:lang w:val="en-US"/>
        </w:rPr>
        <w:t>http://</w:t>
      </w:r>
      <w:bookmarkStart w:id="0" w:name="_GoBack"/>
      <w:bookmarkEnd w:id="0"/>
      <w:r w:rsidRPr="003F2BE0">
        <w:rPr>
          <w:u w:val="single"/>
          <w:lang w:val="en-US"/>
        </w:rPr>
        <w:t>riaus.tv/videos/food-security</w:t>
      </w:r>
    </w:p>
    <w:p w14:paraId="45FA5F8D" w14:textId="17E97909" w:rsidR="002502B1" w:rsidRPr="003F2BE0" w:rsidRDefault="003F2BE0" w:rsidP="003F2BE0">
      <w:pPr>
        <w:spacing w:line="240" w:lineRule="auto"/>
        <w:ind w:left="2155"/>
        <w:rPr>
          <w:rFonts w:eastAsiaTheme="majorEastAsia"/>
          <w:b/>
          <w:bCs/>
          <w:sz w:val="28"/>
          <w:szCs w:val="28"/>
        </w:rPr>
      </w:pPr>
      <w:r w:rsidRPr="003F2BE0">
        <w:rPr>
          <w:lang w:val="en-US"/>
        </w:rPr>
        <w:t>Scootle - Doing Science Investigations: teacher</w:t>
      </w:r>
    </w:p>
    <w:p w14:paraId="313082EF" w14:textId="77777777" w:rsidR="00417BF9" w:rsidRPr="00FC3C02" w:rsidRDefault="00417BF9" w:rsidP="003A6705">
      <w:pPr>
        <w:pStyle w:val="Heading1"/>
      </w:pPr>
      <w:r w:rsidRPr="00FC3C02">
        <w:t>AgriFood Skills Australia</w:t>
      </w:r>
    </w:p>
    <w:p w14:paraId="2D1BD514" w14:textId="77777777" w:rsidR="00417BF9" w:rsidRPr="00FC3C02" w:rsidRDefault="00417BF9" w:rsidP="003A6705"/>
    <w:p w14:paraId="1FCA3A55" w14:textId="77777777" w:rsidR="00417BF9" w:rsidRPr="00FC3C02" w:rsidRDefault="00417BF9" w:rsidP="003A6705">
      <w:pPr>
        <w:pStyle w:val="Heading3"/>
      </w:pPr>
      <w:r w:rsidRPr="00FC3C02">
        <w:t>General inquiries:</w:t>
      </w:r>
    </w:p>
    <w:p w14:paraId="2C2C8F18" w14:textId="77777777" w:rsidR="00417BF9" w:rsidRPr="00FC3C02" w:rsidRDefault="00417BF9" w:rsidP="003A6705">
      <w:r w:rsidRPr="00FC3C02">
        <w:t>Phone: zero two six one six three seven two zero zero</w:t>
      </w:r>
    </w:p>
    <w:p w14:paraId="447A58BF" w14:textId="77777777" w:rsidR="00417BF9" w:rsidRPr="00FC3C02" w:rsidRDefault="00417BF9" w:rsidP="003A6705">
      <w:r w:rsidRPr="00FC3C02">
        <w:t xml:space="preserve">Fax: </w:t>
      </w:r>
      <w:r w:rsidRPr="00FC3C02">
        <w:tab/>
        <w:t>zero two six one six two zero six one zero</w:t>
      </w:r>
    </w:p>
    <w:p w14:paraId="24AB66BD" w14:textId="168CDF43" w:rsidR="00417BF9" w:rsidRPr="00FC3C02" w:rsidRDefault="00417BF9" w:rsidP="003A6705">
      <w:r w:rsidRPr="00FC3C02">
        <w:t xml:space="preserve">Email: </w:t>
      </w:r>
      <w:r w:rsidRPr="00FC3C02">
        <w:tab/>
      </w:r>
      <w:hyperlink r:id="rId14" w:history="1">
        <w:r w:rsidRPr="00FC3C02">
          <w:rPr>
            <w:rStyle w:val="Hyperlink"/>
            <w:color w:val="auto"/>
          </w:rPr>
          <w:t>mailto:reception@agrifoodskills.net.au</w:t>
        </w:r>
      </w:hyperlink>
    </w:p>
    <w:p w14:paraId="5E9121D9" w14:textId="2255B146" w:rsidR="00417BF9" w:rsidRPr="00FC3C02" w:rsidRDefault="00417BF9" w:rsidP="003A6705">
      <w:r w:rsidRPr="00FC3C02">
        <w:t xml:space="preserve">Web: </w:t>
      </w:r>
      <w:r w:rsidR="00DF41F2">
        <w:tab/>
      </w:r>
      <w:r w:rsidR="00DF41F2">
        <w:tab/>
      </w:r>
      <w:hyperlink r:id="rId15" w:history="1">
        <w:r w:rsidRPr="00FC3C02">
          <w:rPr>
            <w:rStyle w:val="Hyperlink"/>
            <w:color w:val="auto"/>
          </w:rPr>
          <w:t>http://www.agrifoodskills.net.au</w:t>
        </w:r>
      </w:hyperlink>
    </w:p>
    <w:p w14:paraId="00CC5CB9" w14:textId="77777777" w:rsidR="00417BF9" w:rsidRPr="00FC3C02" w:rsidRDefault="00417BF9" w:rsidP="003A6705">
      <w:pPr>
        <w:pStyle w:val="Heading3"/>
      </w:pPr>
      <w:r w:rsidRPr="00FC3C02">
        <w:t>Location</w:t>
      </w:r>
    </w:p>
    <w:p w14:paraId="3B0DE559" w14:textId="77777777" w:rsidR="00417BF9" w:rsidRPr="00FC3C02" w:rsidRDefault="00417BF9" w:rsidP="003A6705">
      <w:r w:rsidRPr="00FC3C02">
        <w:t>Level Three, 10 to 12</w:t>
      </w:r>
      <w:r w:rsidRPr="00FC3C02">
        <w:softHyphen/>
      </w:r>
      <w:r w:rsidRPr="00FC3C02">
        <w:softHyphen/>
        <w:t xml:space="preserve"> Brisbane Avenue</w:t>
      </w:r>
    </w:p>
    <w:p w14:paraId="1F244D65" w14:textId="77777777" w:rsidR="00417BF9" w:rsidRPr="00FC3C02" w:rsidRDefault="00417BF9" w:rsidP="003A6705">
      <w:r w:rsidRPr="00FC3C02">
        <w:t>Barton</w:t>
      </w:r>
    </w:p>
    <w:p w14:paraId="4EB9D443" w14:textId="77777777" w:rsidR="00417BF9" w:rsidRPr="00FC3C02" w:rsidRDefault="00417BF9" w:rsidP="003A6705">
      <w:r w:rsidRPr="00FC3C02">
        <w:t>Australian Capital Territory 2600</w:t>
      </w:r>
    </w:p>
    <w:p w14:paraId="4A10ED80" w14:textId="77777777" w:rsidR="00417BF9" w:rsidRPr="00FC3C02" w:rsidRDefault="00417BF9" w:rsidP="003A6705">
      <w:pPr>
        <w:pStyle w:val="Heading3"/>
      </w:pPr>
      <w:r w:rsidRPr="00FC3C02">
        <w:t>Postal address</w:t>
      </w:r>
    </w:p>
    <w:p w14:paraId="06741534" w14:textId="77777777" w:rsidR="00417BF9" w:rsidRPr="00FC3C02" w:rsidRDefault="00417BF9" w:rsidP="003A6705">
      <w:r w:rsidRPr="00FC3C02">
        <w:t>Post Office Box 5450</w:t>
      </w:r>
    </w:p>
    <w:p w14:paraId="2E5E2D3B" w14:textId="77777777" w:rsidR="00417BF9" w:rsidRPr="00FC3C02" w:rsidRDefault="00417BF9" w:rsidP="003A6705">
      <w:r w:rsidRPr="00FC3C02">
        <w:t>Kingston</w:t>
      </w:r>
    </w:p>
    <w:p w14:paraId="6DF9F2E4" w14:textId="77777777" w:rsidR="00417BF9" w:rsidRPr="00FC3C02" w:rsidRDefault="00417BF9" w:rsidP="003A6705">
      <w:r w:rsidRPr="00FC3C02">
        <w:t>Australian Capital Territory, two six zero four</w:t>
      </w:r>
    </w:p>
    <w:p w14:paraId="28E81974" w14:textId="77777777" w:rsidR="00417BF9" w:rsidRPr="00FC3C02" w:rsidRDefault="00417BF9" w:rsidP="003A6705"/>
    <w:p w14:paraId="6B253E18" w14:textId="77777777" w:rsidR="002502B1" w:rsidRPr="002502B1" w:rsidRDefault="002502B1" w:rsidP="002502B1">
      <w:pPr>
        <w:rPr>
          <w:lang w:val="en-GB"/>
        </w:rPr>
      </w:pPr>
      <w:r w:rsidRPr="002502B1">
        <w:rPr>
          <w:lang w:val="en-GB"/>
        </w:rPr>
        <w:t>Developed by Sarah McDonnell</w:t>
      </w:r>
    </w:p>
    <w:p w14:paraId="0ECC1F73" w14:textId="77777777" w:rsidR="002502B1" w:rsidRPr="002502B1" w:rsidRDefault="002502B1" w:rsidP="002502B1">
      <w:pPr>
        <w:rPr>
          <w:lang w:val="en-GB"/>
        </w:rPr>
      </w:pPr>
      <w:r w:rsidRPr="002502B1">
        <w:rPr>
          <w:lang w:val="en-GB"/>
        </w:rPr>
        <w:t xml:space="preserve">Science Education Officer, </w:t>
      </w:r>
    </w:p>
    <w:p w14:paraId="47DF34A7" w14:textId="77777777" w:rsidR="002502B1" w:rsidRPr="002502B1" w:rsidRDefault="002502B1" w:rsidP="002502B1">
      <w:pPr>
        <w:rPr>
          <w:lang w:val="en-GB"/>
        </w:rPr>
      </w:pPr>
      <w:r w:rsidRPr="002502B1">
        <w:rPr>
          <w:lang w:val="en-GB"/>
        </w:rPr>
        <w:t>University of Adelaide</w:t>
      </w:r>
    </w:p>
    <w:p w14:paraId="58F3B525" w14:textId="77777777" w:rsidR="002502B1" w:rsidRPr="002502B1" w:rsidRDefault="002502B1" w:rsidP="002502B1">
      <w:pPr>
        <w:rPr>
          <w:lang w:val="en-GB"/>
        </w:rPr>
      </w:pPr>
      <w:r w:rsidRPr="002502B1">
        <w:rPr>
          <w:lang w:val="en-GB"/>
        </w:rPr>
        <w:t>PICSE Mentor Program Officer, PICSE National</w:t>
      </w:r>
    </w:p>
    <w:p w14:paraId="18793B6A" w14:textId="77777777" w:rsidR="002502B1" w:rsidRPr="002502B1" w:rsidRDefault="002502B1" w:rsidP="002502B1">
      <w:pPr>
        <w:rPr>
          <w:lang w:val="en-GB"/>
        </w:rPr>
      </w:pPr>
      <w:r w:rsidRPr="002502B1">
        <w:rPr>
          <w:lang w:val="en-GB"/>
        </w:rPr>
        <w:t>Primary Industry Centre for Science Education (PICSE):</w:t>
      </w:r>
    </w:p>
    <w:p w14:paraId="7DE9055B" w14:textId="77777777" w:rsidR="002502B1" w:rsidRPr="002502B1" w:rsidRDefault="002502B1" w:rsidP="002502B1">
      <w:pPr>
        <w:rPr>
          <w:lang w:val="en-GB"/>
        </w:rPr>
      </w:pPr>
      <w:r w:rsidRPr="002502B1">
        <w:rPr>
          <w:lang w:val="en-GB"/>
        </w:rPr>
        <w:t>University of Adelaide</w:t>
      </w:r>
    </w:p>
    <w:p w14:paraId="6F7F6892" w14:textId="77777777" w:rsidR="00417BF9" w:rsidRPr="00FC3C02" w:rsidRDefault="00417BF9" w:rsidP="003A6705"/>
    <w:p w14:paraId="53D3A57B" w14:textId="7018BDFC" w:rsidR="00417BF9" w:rsidRPr="00FC3C02" w:rsidRDefault="006176D8" w:rsidP="003A6705">
      <w:r>
        <w:rPr>
          <w:rFonts w:ascii="Helvetica" w:hAnsi="Helvetica" w:cs="Helvetica"/>
          <w:lang w:val="en-US"/>
        </w:rPr>
        <w:t>© AgriFood Skills Australia  2015</w:t>
      </w:r>
    </w:p>
    <w:p w14:paraId="003D6556" w14:textId="77777777" w:rsidR="006176D8" w:rsidRDefault="006176D8" w:rsidP="003A6705"/>
    <w:p w14:paraId="79804309" w14:textId="77777777" w:rsidR="00417BF9" w:rsidRPr="00FC3C02" w:rsidRDefault="00417BF9" w:rsidP="003A6705">
      <w:r w:rsidRPr="00FC3C02">
        <w:t>This work is licensed under a Creative Commons Attribution – Share Alike 3.0 Australia Licence.</w:t>
      </w:r>
    </w:p>
    <w:p w14:paraId="4898AAED" w14:textId="77777777" w:rsidR="00B02A44" w:rsidRPr="00FC3C02" w:rsidRDefault="00B02A44" w:rsidP="003A6705"/>
    <w:sectPr w:rsidR="00B02A44" w:rsidRPr="00FC3C02" w:rsidSect="00607C10">
      <w:type w:val="continuous"/>
      <w:pgSz w:w="11900" w:h="16820"/>
      <w:pgMar w:top="720" w:right="720" w:bottom="1418"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7175F" w14:textId="77777777" w:rsidR="00391D3C" w:rsidRDefault="00391D3C" w:rsidP="003A6705">
      <w:r>
        <w:separator/>
      </w:r>
    </w:p>
    <w:p w14:paraId="3C784B83" w14:textId="77777777" w:rsidR="00391D3C" w:rsidRDefault="00391D3C" w:rsidP="003A6705"/>
    <w:p w14:paraId="6DF5BCAD" w14:textId="77777777" w:rsidR="00391D3C" w:rsidRDefault="00391D3C" w:rsidP="003A6705"/>
    <w:p w14:paraId="07542739" w14:textId="77777777" w:rsidR="00391D3C" w:rsidRDefault="00391D3C" w:rsidP="003A6705"/>
  </w:endnote>
  <w:endnote w:type="continuationSeparator" w:id="0">
    <w:p w14:paraId="11535EFA" w14:textId="77777777" w:rsidR="00391D3C" w:rsidRDefault="00391D3C" w:rsidP="003A6705">
      <w:r>
        <w:continuationSeparator/>
      </w:r>
    </w:p>
    <w:p w14:paraId="466F5A7C" w14:textId="77777777" w:rsidR="00391D3C" w:rsidRDefault="00391D3C" w:rsidP="003A6705"/>
    <w:p w14:paraId="38EF33B2" w14:textId="77777777" w:rsidR="00391D3C" w:rsidRDefault="00391D3C" w:rsidP="003A6705"/>
    <w:p w14:paraId="4B9EF5AD" w14:textId="77777777" w:rsidR="00391D3C" w:rsidRDefault="00391D3C" w:rsidP="003A6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2040503050306020203"/>
    <w:charset w:val="4D"/>
    <w:family w:val="auto"/>
    <w:notTrueType/>
    <w:pitch w:val="default"/>
    <w:sig w:usb0="00000003" w:usb1="00000000" w:usb2="00000000" w:usb3="00000000" w:csb0="00000001" w:csb1="00000000"/>
  </w:font>
  <w:font w:name="MetaNormalLF-Roman">
    <w:charset w:val="00"/>
    <w:family w:val="auto"/>
    <w:pitch w:val="variable"/>
    <w:sig w:usb0="00000003" w:usb1="00000000" w:usb2="00000000" w:usb3="00000000" w:csb0="00000001" w:csb1="00000000"/>
  </w:font>
  <w:font w:name="MetaMediumLF-Roman">
    <w:charset w:val="00"/>
    <w:family w:val="auto"/>
    <w:pitch w:val="variable"/>
    <w:sig w:usb0="00000003" w:usb1="00000000" w:usb2="00000000" w:usb3="00000000" w:csb0="00000001" w:csb1="00000000"/>
  </w:font>
  <w:font w:name="MetaMedium-Ital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eta Normal LF">
    <w:altName w:val="Meta Normal LF"/>
    <w:panose1 w:val="00000000000000000000"/>
    <w:charset w:val="4D"/>
    <w:family w:val="roman"/>
    <w:notTrueType/>
    <w:pitch w:val="default"/>
    <w:sig w:usb0="00000003" w:usb1="00000000" w:usb2="00000000" w:usb3="00000000" w:csb0="00000001" w:csb1="00000000"/>
  </w:font>
  <w:font w:name="Meta Medium LF">
    <w:altName w:val="Meta Medium LF"/>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5DAEE" w14:textId="77777777" w:rsidR="00391D3C" w:rsidRPr="003A6705" w:rsidRDefault="00391D3C" w:rsidP="003A6705">
    <w:pPr>
      <w:jc w:val="center"/>
      <w:rPr>
        <w:b/>
      </w:rPr>
    </w:pPr>
    <w:r w:rsidRPr="003A6705">
      <w:rPr>
        <w:b/>
      </w:rPr>
      <w:t>Page</w:t>
    </w:r>
    <w:r w:rsidRPr="003A6705">
      <w:t xml:space="preserve"> </w:t>
    </w:r>
    <w:r w:rsidRPr="003A6705">
      <w:fldChar w:fldCharType="begin"/>
    </w:r>
    <w:r w:rsidRPr="003A6705">
      <w:instrText xml:space="preserve"> PAGE   \* MERGEFORMAT </w:instrText>
    </w:r>
    <w:r w:rsidRPr="003A6705">
      <w:fldChar w:fldCharType="separate"/>
    </w:r>
    <w:r w:rsidR="003F2BE0" w:rsidRPr="003F2BE0">
      <w:rPr>
        <w:rFonts w:asciiTheme="minorHAnsi" w:hAnsiTheme="minorHAnsi" w:cstheme="minorBidi"/>
        <w:noProof/>
      </w:rPr>
      <w:t>9</w:t>
    </w:r>
    <w:r w:rsidRPr="003A67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22D47" w14:textId="77777777" w:rsidR="00391D3C" w:rsidRDefault="00391D3C" w:rsidP="003A6705">
      <w:r>
        <w:separator/>
      </w:r>
    </w:p>
    <w:p w14:paraId="36EFB4D7" w14:textId="77777777" w:rsidR="00391D3C" w:rsidRDefault="00391D3C" w:rsidP="003A6705"/>
    <w:p w14:paraId="24F970DA" w14:textId="77777777" w:rsidR="00391D3C" w:rsidRDefault="00391D3C" w:rsidP="003A6705"/>
    <w:p w14:paraId="106B1F62" w14:textId="77777777" w:rsidR="00391D3C" w:rsidRDefault="00391D3C" w:rsidP="003A6705"/>
  </w:footnote>
  <w:footnote w:type="continuationSeparator" w:id="0">
    <w:p w14:paraId="21624B8A" w14:textId="77777777" w:rsidR="00391D3C" w:rsidRDefault="00391D3C" w:rsidP="003A6705">
      <w:r>
        <w:continuationSeparator/>
      </w:r>
    </w:p>
    <w:p w14:paraId="52F8C22D" w14:textId="77777777" w:rsidR="00391D3C" w:rsidRDefault="00391D3C" w:rsidP="003A6705"/>
    <w:p w14:paraId="2C3E1868" w14:textId="77777777" w:rsidR="00391D3C" w:rsidRDefault="00391D3C" w:rsidP="003A6705"/>
    <w:p w14:paraId="653B2260" w14:textId="77777777" w:rsidR="00391D3C" w:rsidRDefault="00391D3C" w:rsidP="003A67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76804"/>
    <w:multiLevelType w:val="hybridMultilevel"/>
    <w:tmpl w:val="82AA3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70D4D"/>
    <w:multiLevelType w:val="hybridMultilevel"/>
    <w:tmpl w:val="EFB463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9966F92"/>
    <w:multiLevelType w:val="hybridMultilevel"/>
    <w:tmpl w:val="119ABA02"/>
    <w:lvl w:ilvl="0" w:tplc="0B201252">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17A672DC"/>
    <w:multiLevelType w:val="hybridMultilevel"/>
    <w:tmpl w:val="DF7AD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53E9B"/>
    <w:multiLevelType w:val="hybridMultilevel"/>
    <w:tmpl w:val="FA649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61732A"/>
    <w:multiLevelType w:val="hybridMultilevel"/>
    <w:tmpl w:val="D7D00134"/>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4B25D4"/>
    <w:multiLevelType w:val="hybridMultilevel"/>
    <w:tmpl w:val="EAFE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A3B68"/>
    <w:multiLevelType w:val="hybridMultilevel"/>
    <w:tmpl w:val="6A72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D3C24"/>
    <w:multiLevelType w:val="hybridMultilevel"/>
    <w:tmpl w:val="D876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12F39"/>
    <w:multiLevelType w:val="hybridMultilevel"/>
    <w:tmpl w:val="E4449DB4"/>
    <w:lvl w:ilvl="0" w:tplc="45D2EF2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02119D0"/>
    <w:multiLevelType w:val="hybridMultilevel"/>
    <w:tmpl w:val="F5E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3078D"/>
    <w:multiLevelType w:val="hybridMultilevel"/>
    <w:tmpl w:val="A9FE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E098A"/>
    <w:multiLevelType w:val="hybridMultilevel"/>
    <w:tmpl w:val="FA2A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017601"/>
    <w:multiLevelType w:val="hybridMultilevel"/>
    <w:tmpl w:val="86A036A0"/>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E9176C"/>
    <w:multiLevelType w:val="hybridMultilevel"/>
    <w:tmpl w:val="9894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487262"/>
    <w:multiLevelType w:val="hybridMultilevel"/>
    <w:tmpl w:val="E4309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608EE"/>
    <w:multiLevelType w:val="hybridMultilevel"/>
    <w:tmpl w:val="9432B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43231D"/>
    <w:multiLevelType w:val="hybridMultilevel"/>
    <w:tmpl w:val="F500BC68"/>
    <w:lvl w:ilvl="0" w:tplc="7C52FAC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E14686"/>
    <w:multiLevelType w:val="hybridMultilevel"/>
    <w:tmpl w:val="74CC56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84440EF"/>
    <w:multiLevelType w:val="hybridMultilevel"/>
    <w:tmpl w:val="9C5A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C82188"/>
    <w:multiLevelType w:val="hybridMultilevel"/>
    <w:tmpl w:val="A4168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7"/>
  </w:num>
  <w:num w:numId="4">
    <w:abstractNumId w:val="16"/>
  </w:num>
  <w:num w:numId="5">
    <w:abstractNumId w:val="15"/>
  </w:num>
  <w:num w:numId="6">
    <w:abstractNumId w:val="3"/>
  </w:num>
  <w:num w:numId="7">
    <w:abstractNumId w:val="20"/>
  </w:num>
  <w:num w:numId="8">
    <w:abstractNumId w:val="14"/>
  </w:num>
  <w:num w:numId="9">
    <w:abstractNumId w:val="2"/>
  </w:num>
  <w:num w:numId="10">
    <w:abstractNumId w:val="5"/>
  </w:num>
  <w:num w:numId="11">
    <w:abstractNumId w:val="13"/>
  </w:num>
  <w:num w:numId="12">
    <w:abstractNumId w:val="9"/>
  </w:num>
  <w:num w:numId="13">
    <w:abstractNumId w:val="18"/>
  </w:num>
  <w:num w:numId="14">
    <w:abstractNumId w:val="8"/>
  </w:num>
  <w:num w:numId="15">
    <w:abstractNumId w:val="6"/>
  </w:num>
  <w:num w:numId="16">
    <w:abstractNumId w:val="11"/>
  </w:num>
  <w:num w:numId="17">
    <w:abstractNumId w:val="12"/>
  </w:num>
  <w:num w:numId="18">
    <w:abstractNumId w:val="19"/>
  </w:num>
  <w:num w:numId="19">
    <w:abstractNumId w:val="1"/>
  </w:num>
  <w:num w:numId="20">
    <w:abstractNumId w:val="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43"/>
    <w:rsid w:val="00004087"/>
    <w:rsid w:val="000369B3"/>
    <w:rsid w:val="00065EF3"/>
    <w:rsid w:val="0010446C"/>
    <w:rsid w:val="00157BDE"/>
    <w:rsid w:val="00184836"/>
    <w:rsid w:val="001B0A21"/>
    <w:rsid w:val="001D4527"/>
    <w:rsid w:val="001F2D85"/>
    <w:rsid w:val="002502B1"/>
    <w:rsid w:val="00262E24"/>
    <w:rsid w:val="002A6A1F"/>
    <w:rsid w:val="002D6A70"/>
    <w:rsid w:val="002E5498"/>
    <w:rsid w:val="00391D3C"/>
    <w:rsid w:val="003A6705"/>
    <w:rsid w:val="003F2BE0"/>
    <w:rsid w:val="00417BF9"/>
    <w:rsid w:val="00471B93"/>
    <w:rsid w:val="004C48DB"/>
    <w:rsid w:val="004C76B2"/>
    <w:rsid w:val="004E3AE3"/>
    <w:rsid w:val="005773A7"/>
    <w:rsid w:val="005A3956"/>
    <w:rsid w:val="005B50B3"/>
    <w:rsid w:val="005B530B"/>
    <w:rsid w:val="005F4770"/>
    <w:rsid w:val="00607C10"/>
    <w:rsid w:val="006176D8"/>
    <w:rsid w:val="00626FC1"/>
    <w:rsid w:val="00647C9D"/>
    <w:rsid w:val="0069089B"/>
    <w:rsid w:val="006C6ABF"/>
    <w:rsid w:val="006F1B15"/>
    <w:rsid w:val="00753746"/>
    <w:rsid w:val="00755609"/>
    <w:rsid w:val="007D749B"/>
    <w:rsid w:val="00821A1C"/>
    <w:rsid w:val="00826993"/>
    <w:rsid w:val="00841688"/>
    <w:rsid w:val="008565DB"/>
    <w:rsid w:val="00911AA0"/>
    <w:rsid w:val="00923080"/>
    <w:rsid w:val="00925B18"/>
    <w:rsid w:val="00942BA4"/>
    <w:rsid w:val="00951FF6"/>
    <w:rsid w:val="00A05F47"/>
    <w:rsid w:val="00A21625"/>
    <w:rsid w:val="00A61266"/>
    <w:rsid w:val="00A725E7"/>
    <w:rsid w:val="00A737DC"/>
    <w:rsid w:val="00A9104D"/>
    <w:rsid w:val="00B02A44"/>
    <w:rsid w:val="00B02DB9"/>
    <w:rsid w:val="00B21AA4"/>
    <w:rsid w:val="00B266C6"/>
    <w:rsid w:val="00B668DE"/>
    <w:rsid w:val="00BA7B6A"/>
    <w:rsid w:val="00BB5DD1"/>
    <w:rsid w:val="00BC7443"/>
    <w:rsid w:val="00C13467"/>
    <w:rsid w:val="00C62D78"/>
    <w:rsid w:val="00C67F3E"/>
    <w:rsid w:val="00CA17E0"/>
    <w:rsid w:val="00CA395A"/>
    <w:rsid w:val="00CA4CFD"/>
    <w:rsid w:val="00CD3143"/>
    <w:rsid w:val="00CF37A1"/>
    <w:rsid w:val="00D34AC2"/>
    <w:rsid w:val="00D45BAB"/>
    <w:rsid w:val="00D76D1B"/>
    <w:rsid w:val="00DA2AD1"/>
    <w:rsid w:val="00DE4198"/>
    <w:rsid w:val="00DF41F2"/>
    <w:rsid w:val="00E05AEB"/>
    <w:rsid w:val="00E7000B"/>
    <w:rsid w:val="00E73FB2"/>
    <w:rsid w:val="00E92F2B"/>
    <w:rsid w:val="00E93900"/>
    <w:rsid w:val="00E97D8E"/>
    <w:rsid w:val="00EE3F73"/>
    <w:rsid w:val="00EE56BF"/>
    <w:rsid w:val="00EF2581"/>
    <w:rsid w:val="00F019DC"/>
    <w:rsid w:val="00F33AC0"/>
    <w:rsid w:val="00F73B3E"/>
    <w:rsid w:val="00F75EE0"/>
    <w:rsid w:val="00F86036"/>
    <w:rsid w:val="00F9241E"/>
    <w:rsid w:val="00FC3C02"/>
    <w:rsid w:val="00FD7651"/>
    <w:rsid w:val="00FE37CD"/>
    <w:rsid w:val="00FF70A3"/>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59278BA"/>
  <w15:docId w15:val="{BB255BDD-01F0-4AED-B60B-A43D5E01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705"/>
    <w:pPr>
      <w:spacing w:line="360" w:lineRule="auto"/>
    </w:pPr>
    <w:rPr>
      <w:rFonts w:ascii="Arial" w:hAnsi="Arial" w:cs="Arial"/>
      <w:sz w:val="24"/>
      <w:szCs w:val="24"/>
    </w:rPr>
  </w:style>
  <w:style w:type="paragraph" w:styleId="Heading1">
    <w:name w:val="heading 1"/>
    <w:basedOn w:val="Normal"/>
    <w:next w:val="Normal"/>
    <w:link w:val="Heading1Char"/>
    <w:uiPriority w:val="9"/>
    <w:qFormat/>
    <w:rsid w:val="003A6705"/>
    <w:pPr>
      <w:keepNext/>
      <w:keepLines/>
      <w:spacing w:before="48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A6705"/>
    <w:pPr>
      <w:keepNext/>
      <w:keepLines/>
      <w:spacing w:before="200"/>
      <w:outlineLvl w:val="1"/>
    </w:pPr>
    <w:rPr>
      <w:rFonts w:eastAsiaTheme="majorEastAsia"/>
      <w:b/>
      <w:bCs/>
      <w:sz w:val="28"/>
      <w:szCs w:val="28"/>
    </w:rPr>
  </w:style>
  <w:style w:type="paragraph" w:styleId="Heading3">
    <w:name w:val="heading 3"/>
    <w:basedOn w:val="Normal"/>
    <w:next w:val="Normal"/>
    <w:link w:val="Heading3Char"/>
    <w:uiPriority w:val="9"/>
    <w:unhideWhenUsed/>
    <w:qFormat/>
    <w:rsid w:val="003A6705"/>
    <w:pPr>
      <w:keepNext/>
      <w:keepLines/>
      <w:spacing w:before="200"/>
      <w:outlineLvl w:val="2"/>
    </w:pPr>
    <w:rPr>
      <w:rFonts w:eastAsiaTheme="majorEastAsia"/>
      <w:b/>
      <w:bCs/>
      <w:sz w:val="28"/>
      <w:szCs w:val="28"/>
    </w:rPr>
  </w:style>
  <w:style w:type="paragraph" w:styleId="Heading4">
    <w:name w:val="heading 4"/>
    <w:basedOn w:val="Normal"/>
    <w:next w:val="Normal"/>
    <w:link w:val="Heading4Char"/>
    <w:uiPriority w:val="9"/>
    <w:unhideWhenUsed/>
    <w:qFormat/>
    <w:rsid w:val="00925B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5B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25B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314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3A6705"/>
    <w:rPr>
      <w:rFonts w:ascii="Arial" w:eastAsiaTheme="majorEastAsia" w:hAnsi="Arial" w:cs="Arial"/>
      <w:b/>
      <w:bCs/>
      <w:sz w:val="28"/>
      <w:szCs w:val="28"/>
    </w:rPr>
  </w:style>
  <w:style w:type="paragraph" w:customStyle="1" w:styleId="NoParagraphStyle">
    <w:name w:val="[No Paragraph Style]"/>
    <w:rsid w:val="00CD314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2mm">
    <w:name w:val="body 2mm"/>
    <w:basedOn w:val="NoParagraphStyle"/>
    <w:uiPriority w:val="99"/>
    <w:rsid w:val="00CD3143"/>
    <w:pPr>
      <w:suppressAutoHyphens/>
      <w:spacing w:after="113" w:line="220" w:lineRule="atLeast"/>
    </w:pPr>
    <w:rPr>
      <w:rFonts w:ascii="MetaNormalLF-Roman" w:hAnsi="MetaNormalLF-Roman" w:cs="MetaNormalLF-Roman"/>
      <w:sz w:val="18"/>
      <w:szCs w:val="18"/>
      <w:lang w:val="en-US"/>
    </w:rPr>
  </w:style>
  <w:style w:type="paragraph" w:customStyle="1" w:styleId="Heading2-RED">
    <w:name w:val="Heading 2 - RED"/>
    <w:basedOn w:val="body2mm"/>
    <w:next w:val="body2mm"/>
    <w:uiPriority w:val="99"/>
    <w:rsid w:val="00CD3143"/>
    <w:pPr>
      <w:spacing w:before="113" w:after="170" w:line="276" w:lineRule="auto"/>
    </w:pPr>
    <w:rPr>
      <w:rFonts w:ascii="MetaMediumLF-Roman" w:hAnsi="MetaMediumLF-Roman" w:cs="MetaMediumLF-Roman"/>
      <w:sz w:val="28"/>
      <w:szCs w:val="28"/>
    </w:rPr>
  </w:style>
  <w:style w:type="paragraph" w:customStyle="1" w:styleId="tabletext-8pt">
    <w:name w:val="table text - 8pt"/>
    <w:basedOn w:val="body2mm"/>
    <w:uiPriority w:val="99"/>
    <w:rsid w:val="00CD3143"/>
    <w:rPr>
      <w:sz w:val="16"/>
      <w:szCs w:val="16"/>
    </w:rPr>
  </w:style>
  <w:style w:type="paragraph" w:customStyle="1" w:styleId="bodytabbed-bullets1mm">
    <w:name w:val="body tabbed - bullets 1mm"/>
    <w:basedOn w:val="Normal"/>
    <w:uiPriority w:val="99"/>
    <w:rsid w:val="00CD3143"/>
    <w:pPr>
      <w:widowControl w:val="0"/>
      <w:suppressAutoHyphens/>
      <w:autoSpaceDE w:val="0"/>
      <w:autoSpaceDN w:val="0"/>
      <w:adjustRightInd w:val="0"/>
      <w:spacing w:after="57" w:line="220" w:lineRule="atLeast"/>
      <w:ind w:left="283" w:hanging="283"/>
      <w:textAlignment w:val="center"/>
    </w:pPr>
    <w:rPr>
      <w:rFonts w:ascii="MetaNormalLF-Roman" w:hAnsi="MetaNormalLF-Roman" w:cs="MetaNormalLF-Roman"/>
      <w:color w:val="000000"/>
      <w:sz w:val="18"/>
      <w:szCs w:val="18"/>
      <w:lang w:val="en-US"/>
    </w:rPr>
  </w:style>
  <w:style w:type="paragraph" w:customStyle="1" w:styleId="Heading3-BLUE">
    <w:name w:val="Heading 3 - BLUE"/>
    <w:basedOn w:val="body2mm"/>
    <w:next w:val="body2mm"/>
    <w:uiPriority w:val="99"/>
    <w:rsid w:val="00CD3143"/>
    <w:pPr>
      <w:keepNext/>
      <w:spacing w:before="57" w:line="276" w:lineRule="auto"/>
    </w:pPr>
    <w:rPr>
      <w:rFonts w:ascii="MetaMediumLF-Roman" w:hAnsi="MetaMediumLF-Roman" w:cs="MetaMediumLF-Roman"/>
      <w:sz w:val="22"/>
      <w:szCs w:val="22"/>
    </w:rPr>
  </w:style>
  <w:style w:type="paragraph" w:customStyle="1" w:styleId="bodytabbed-bullets3mm">
    <w:name w:val="body tabbed - bullets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tabbed-2ndindent1mm">
    <w:name w:val="body tabbed - 2nd indent 1mm"/>
    <w:basedOn w:val="bodytabbed-bullets1mm"/>
    <w:uiPriority w:val="99"/>
    <w:rsid w:val="00CD3143"/>
    <w:pPr>
      <w:ind w:left="454" w:hanging="170"/>
    </w:pPr>
  </w:style>
  <w:style w:type="paragraph" w:customStyle="1" w:styleId="bodytabbed3mm">
    <w:name w:val="body tabbed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3mm">
    <w:name w:val="body 3mm"/>
    <w:basedOn w:val="NoParagraphStyle"/>
    <w:uiPriority w:val="99"/>
    <w:rsid w:val="00CD3143"/>
    <w:pPr>
      <w:suppressAutoHyphens/>
      <w:spacing w:after="170" w:line="220" w:lineRule="atLeast"/>
    </w:pPr>
    <w:rPr>
      <w:rFonts w:ascii="MetaNormalLF-Roman" w:hAnsi="MetaNormalLF-Roman" w:cs="MetaNormalLF-Roman"/>
      <w:sz w:val="18"/>
      <w:szCs w:val="18"/>
      <w:lang w:val="en-US"/>
    </w:rPr>
  </w:style>
  <w:style w:type="character" w:customStyle="1" w:styleId="bold">
    <w:name w:val="bold"/>
    <w:uiPriority w:val="99"/>
    <w:rsid w:val="00CD3143"/>
    <w:rPr>
      <w:rFonts w:ascii="MetaMediumLF-Roman" w:hAnsi="MetaMediumLF-Roman" w:cs="MetaMediumLF-Roman"/>
    </w:rPr>
  </w:style>
  <w:style w:type="character" w:customStyle="1" w:styleId="Hyperlink1">
    <w:name w:val="Hyperlink1"/>
    <w:uiPriority w:val="99"/>
    <w:rsid w:val="00CD3143"/>
    <w:rPr>
      <w:rFonts w:ascii="MetaNormalLF-Roman" w:hAnsi="MetaNormalLF-Roman" w:cs="MetaNormalLF-Roman"/>
      <w:color w:val="000000"/>
      <w:u w:val="thick"/>
    </w:rPr>
  </w:style>
  <w:style w:type="character" w:customStyle="1" w:styleId="italic">
    <w:name w:val="italic"/>
    <w:uiPriority w:val="99"/>
    <w:rsid w:val="00CD3143"/>
    <w:rPr>
      <w:i/>
      <w:iCs/>
    </w:rPr>
  </w:style>
  <w:style w:type="character" w:customStyle="1" w:styleId="bolditalic">
    <w:name w:val="bold italic"/>
    <w:uiPriority w:val="99"/>
    <w:rsid w:val="00CD3143"/>
    <w:rPr>
      <w:rFonts w:ascii="MetaMedium-Italic" w:hAnsi="MetaMedium-Italic" w:cs="MetaMedium-Italic"/>
      <w:i/>
      <w:iCs/>
    </w:rPr>
  </w:style>
  <w:style w:type="character" w:customStyle="1" w:styleId="Heading2Char">
    <w:name w:val="Heading 2 Char"/>
    <w:basedOn w:val="DefaultParagraphFont"/>
    <w:link w:val="Heading2"/>
    <w:uiPriority w:val="9"/>
    <w:rsid w:val="003A6705"/>
    <w:rPr>
      <w:rFonts w:ascii="Arial" w:eastAsiaTheme="majorEastAsia" w:hAnsi="Arial" w:cs="Arial"/>
      <w:b/>
      <w:bCs/>
      <w:sz w:val="28"/>
      <w:szCs w:val="28"/>
    </w:rPr>
  </w:style>
  <w:style w:type="paragraph" w:styleId="ListParagraph">
    <w:name w:val="List Paragraph"/>
    <w:basedOn w:val="Normal"/>
    <w:uiPriority w:val="34"/>
    <w:qFormat/>
    <w:rsid w:val="003A6705"/>
    <w:pPr>
      <w:numPr>
        <w:numId w:val="3"/>
      </w:numPr>
      <w:contextualSpacing/>
    </w:pPr>
  </w:style>
  <w:style w:type="character" w:customStyle="1" w:styleId="Heading3Char">
    <w:name w:val="Heading 3 Char"/>
    <w:basedOn w:val="DefaultParagraphFont"/>
    <w:link w:val="Heading3"/>
    <w:uiPriority w:val="9"/>
    <w:rsid w:val="003A6705"/>
    <w:rPr>
      <w:rFonts w:ascii="Arial" w:eastAsiaTheme="majorEastAsia" w:hAnsi="Arial" w:cs="Arial"/>
      <w:b/>
      <w:bCs/>
      <w:sz w:val="28"/>
      <w:szCs w:val="28"/>
    </w:rPr>
  </w:style>
  <w:style w:type="character" w:customStyle="1" w:styleId="Heading4Char">
    <w:name w:val="Heading 4 Char"/>
    <w:basedOn w:val="DefaultParagraphFont"/>
    <w:link w:val="Heading4"/>
    <w:uiPriority w:val="9"/>
    <w:rsid w:val="00925B1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25B1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925B18"/>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unhideWhenUsed/>
    <w:rsid w:val="007D749B"/>
    <w:pPr>
      <w:tabs>
        <w:tab w:val="center" w:pos="4320"/>
        <w:tab w:val="right" w:pos="8640"/>
      </w:tabs>
    </w:pPr>
  </w:style>
  <w:style w:type="character" w:customStyle="1" w:styleId="HeaderChar">
    <w:name w:val="Header Char"/>
    <w:basedOn w:val="DefaultParagraphFont"/>
    <w:link w:val="Header"/>
    <w:uiPriority w:val="99"/>
    <w:rsid w:val="007D749B"/>
    <w:rPr>
      <w:sz w:val="24"/>
      <w:szCs w:val="24"/>
    </w:rPr>
  </w:style>
  <w:style w:type="paragraph" w:styleId="Footer">
    <w:name w:val="footer"/>
    <w:basedOn w:val="Normal"/>
    <w:link w:val="FooterChar"/>
    <w:uiPriority w:val="99"/>
    <w:unhideWhenUsed/>
    <w:rsid w:val="007D749B"/>
    <w:pPr>
      <w:tabs>
        <w:tab w:val="center" w:pos="4320"/>
        <w:tab w:val="right" w:pos="8640"/>
      </w:tabs>
    </w:pPr>
  </w:style>
  <w:style w:type="character" w:customStyle="1" w:styleId="FooterChar">
    <w:name w:val="Footer Char"/>
    <w:basedOn w:val="DefaultParagraphFont"/>
    <w:link w:val="Footer"/>
    <w:uiPriority w:val="99"/>
    <w:rsid w:val="007D749B"/>
    <w:rPr>
      <w:sz w:val="24"/>
      <w:szCs w:val="24"/>
    </w:rPr>
  </w:style>
  <w:style w:type="paragraph" w:styleId="BalloonText">
    <w:name w:val="Balloon Text"/>
    <w:basedOn w:val="Normal"/>
    <w:link w:val="BalloonTextChar"/>
    <w:uiPriority w:val="99"/>
    <w:semiHidden/>
    <w:unhideWhenUsed/>
    <w:rsid w:val="00CF37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7A1"/>
    <w:rPr>
      <w:rFonts w:ascii="Lucida Grande" w:hAnsi="Lucida Grande" w:cs="Lucida Grande"/>
      <w:sz w:val="18"/>
      <w:szCs w:val="18"/>
    </w:rPr>
  </w:style>
  <w:style w:type="character" w:styleId="Hyperlink">
    <w:name w:val="Hyperlink"/>
    <w:basedOn w:val="DefaultParagraphFont"/>
    <w:uiPriority w:val="99"/>
    <w:unhideWhenUsed/>
    <w:rsid w:val="00A21625"/>
    <w:rPr>
      <w:color w:val="0000FF" w:themeColor="hyperlink"/>
      <w:u w:val="single"/>
    </w:rPr>
  </w:style>
  <w:style w:type="character" w:styleId="FollowedHyperlink">
    <w:name w:val="FollowedHyperlink"/>
    <w:basedOn w:val="DefaultParagraphFont"/>
    <w:uiPriority w:val="99"/>
    <w:semiHidden/>
    <w:unhideWhenUsed/>
    <w:rsid w:val="00DF41F2"/>
    <w:rPr>
      <w:color w:val="800080" w:themeColor="followedHyperlink"/>
      <w:u w:val="single"/>
    </w:rPr>
  </w:style>
  <w:style w:type="character" w:customStyle="1" w:styleId="A9">
    <w:name w:val="A9"/>
    <w:uiPriority w:val="99"/>
    <w:rsid w:val="00626FC1"/>
    <w:rPr>
      <w:rFonts w:cs="Meta Normal LF"/>
      <w:color w:val="000000"/>
      <w:sz w:val="16"/>
      <w:szCs w:val="16"/>
    </w:rPr>
  </w:style>
  <w:style w:type="paragraph" w:customStyle="1" w:styleId="Pa2">
    <w:name w:val="Pa2"/>
    <w:basedOn w:val="Normal"/>
    <w:next w:val="Normal"/>
    <w:uiPriority w:val="99"/>
    <w:rsid w:val="00626FC1"/>
    <w:pPr>
      <w:widowControl w:val="0"/>
      <w:autoSpaceDE w:val="0"/>
      <w:autoSpaceDN w:val="0"/>
      <w:adjustRightInd w:val="0"/>
      <w:spacing w:line="221" w:lineRule="atLeast"/>
    </w:pPr>
    <w:rPr>
      <w:rFonts w:ascii="Meta Medium LF" w:hAnsi="Meta Medium LF" w:cs="Times New Roman"/>
      <w:lang w:val="en-US"/>
    </w:rPr>
  </w:style>
  <w:style w:type="paragraph" w:customStyle="1" w:styleId="Pa9">
    <w:name w:val="Pa9"/>
    <w:basedOn w:val="Normal"/>
    <w:next w:val="Normal"/>
    <w:uiPriority w:val="99"/>
    <w:rsid w:val="00C62D78"/>
    <w:pPr>
      <w:widowControl w:val="0"/>
      <w:autoSpaceDE w:val="0"/>
      <w:autoSpaceDN w:val="0"/>
      <w:adjustRightInd w:val="0"/>
      <w:spacing w:line="161" w:lineRule="atLeast"/>
    </w:pPr>
    <w:rPr>
      <w:rFonts w:ascii="Meta Medium LF" w:hAnsi="Meta Medium LF" w:cs="Times New Roman"/>
      <w:lang w:val="en-US"/>
    </w:rPr>
  </w:style>
  <w:style w:type="table" w:styleId="TableGrid">
    <w:name w:val="Table Grid"/>
    <w:basedOn w:val="TableNormal"/>
    <w:uiPriority w:val="59"/>
    <w:rsid w:val="001D4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grifoodskills.net.au/"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youtube.com/channel/UCuBA0F-d8sXgIZ0x1WltIog" TargetMode="External"/><Relationship Id="rId14" Type="http://schemas.openxmlformats.org/officeDocument/2006/relationships/hyperlink" Target="mailto:reception@agrifoodskills.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1552</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Year 7 Science Digging into science</vt:lpstr>
    </vt:vector>
  </TitlesOfParts>
  <Manager>Catriona Mcaulliffe</Manager>
  <Company>AgriFood Skills Australia</Company>
  <LinksUpToDate>false</LinksUpToDate>
  <CharactersWithSpaces>10385</CharactersWithSpaces>
  <SharedDoc>false</SharedDoc>
  <HyperlinkBase>www.agrifoodskills.net.au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Science Digging into science</dc:title>
  <dc:subject>Science</dc:subject>
  <dc:creator>Sarah McDonnell</dc:creator>
  <cp:keywords>Science, agriculture, soils, careers, agronmist</cp:keywords>
  <dc:description>This resource explores the scientific roles that connect the series of steps in the paddock to plate process. It also provides insight into the jobs that are required to support this process</dc:description>
  <cp:lastModifiedBy>Catriona Mcauliffe</cp:lastModifiedBy>
  <cp:revision>3</cp:revision>
  <dcterms:created xsi:type="dcterms:W3CDTF">2016-02-29T23:03:00Z</dcterms:created>
  <dcterms:modified xsi:type="dcterms:W3CDTF">2016-02-29T23:07:00Z</dcterms:modified>
  <cp:category>Eduction</cp:category>
</cp:coreProperties>
</file>